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ED08" w14:textId="77777777" w:rsidR="00B23CFB" w:rsidRPr="00126374" w:rsidRDefault="00B229DB">
      <w:pPr>
        <w:pStyle w:val="20"/>
        <w:shd w:val="clear" w:color="auto" w:fill="auto"/>
        <w:ind w:left="20"/>
        <w:rPr>
          <w:sz w:val="24"/>
          <w:szCs w:val="24"/>
        </w:rPr>
      </w:pPr>
      <w:r w:rsidRPr="00126374">
        <w:rPr>
          <w:sz w:val="24"/>
          <w:szCs w:val="24"/>
        </w:rPr>
        <w:t>ДОГОВОР</w:t>
      </w:r>
    </w:p>
    <w:p w14:paraId="7F4EBF45" w14:textId="77777777" w:rsidR="000E40EA" w:rsidRDefault="00B229DB" w:rsidP="000E40EA">
      <w:pPr>
        <w:pStyle w:val="20"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r w:rsidRPr="00126374">
        <w:rPr>
          <w:sz w:val="24"/>
          <w:szCs w:val="24"/>
        </w:rPr>
        <w:t xml:space="preserve">о целевом обучении </w:t>
      </w:r>
    </w:p>
    <w:p w14:paraId="48951FE7" w14:textId="71989B7E" w:rsidR="00B23CFB" w:rsidRDefault="000E40EA" w:rsidP="000E40EA">
      <w:pPr>
        <w:pStyle w:val="20"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</w:t>
      </w:r>
      <w:r w:rsidR="00B229DB" w:rsidRPr="00126374">
        <w:rPr>
          <w:sz w:val="24"/>
          <w:szCs w:val="24"/>
        </w:rPr>
        <w:t>высшего образования</w:t>
      </w:r>
    </w:p>
    <w:p w14:paraId="3857076C" w14:textId="77777777" w:rsidR="000E40EA" w:rsidRPr="00126374" w:rsidRDefault="000E40EA" w:rsidP="000E40EA">
      <w:pPr>
        <w:pStyle w:val="20"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</w:p>
    <w:p w14:paraId="1BF5AC26" w14:textId="69B6ADBA" w:rsidR="00B23CFB" w:rsidRPr="00126374" w:rsidRDefault="00B229DB">
      <w:pPr>
        <w:pStyle w:val="20"/>
        <w:shd w:val="clear" w:color="auto" w:fill="auto"/>
        <w:tabs>
          <w:tab w:val="left" w:pos="6398"/>
          <w:tab w:val="left" w:leader="underscore" w:pos="6922"/>
          <w:tab w:val="left" w:leader="underscore" w:pos="8419"/>
          <w:tab w:val="left" w:leader="underscore" w:pos="9000"/>
        </w:tabs>
        <w:spacing w:after="248" w:line="260" w:lineRule="exact"/>
        <w:jc w:val="both"/>
        <w:rPr>
          <w:sz w:val="24"/>
          <w:szCs w:val="24"/>
        </w:rPr>
      </w:pPr>
      <w:r w:rsidRPr="00126374">
        <w:rPr>
          <w:rStyle w:val="21"/>
          <w:sz w:val="24"/>
          <w:szCs w:val="24"/>
        </w:rPr>
        <w:t>г</w:t>
      </w:r>
      <w:r w:rsidR="000E40EA">
        <w:rPr>
          <w:rStyle w:val="21"/>
          <w:sz w:val="24"/>
          <w:szCs w:val="24"/>
        </w:rPr>
        <w:t>.</w:t>
      </w:r>
      <w:r w:rsidRPr="00126374">
        <w:rPr>
          <w:rStyle w:val="21"/>
          <w:sz w:val="24"/>
          <w:szCs w:val="24"/>
        </w:rPr>
        <w:t xml:space="preserve"> </w:t>
      </w:r>
      <w:proofErr w:type="gramStart"/>
      <w:r w:rsidR="000E40EA">
        <w:rPr>
          <w:rStyle w:val="21"/>
          <w:sz w:val="24"/>
          <w:szCs w:val="24"/>
        </w:rPr>
        <w:t>Заозёрный</w:t>
      </w:r>
      <w:proofErr w:type="gramEnd"/>
      <w:r w:rsidRPr="00126374">
        <w:rPr>
          <w:sz w:val="24"/>
          <w:szCs w:val="24"/>
        </w:rPr>
        <w:tab/>
      </w:r>
      <w:r w:rsidR="0001511D">
        <w:rPr>
          <w:sz w:val="24"/>
          <w:szCs w:val="24"/>
        </w:rPr>
        <w:t xml:space="preserve">            </w:t>
      </w:r>
      <w:r w:rsidRPr="00126374">
        <w:rPr>
          <w:sz w:val="24"/>
          <w:szCs w:val="24"/>
        </w:rPr>
        <w:t>«</w:t>
      </w:r>
      <w:r w:rsidR="0001511D">
        <w:rPr>
          <w:sz w:val="24"/>
          <w:szCs w:val="24"/>
        </w:rPr>
        <w:t>____»</w:t>
      </w:r>
      <w:r w:rsidR="00B01AC5">
        <w:rPr>
          <w:sz w:val="24"/>
          <w:szCs w:val="24"/>
        </w:rPr>
        <w:t xml:space="preserve"> июня </w:t>
      </w:r>
      <w:r w:rsidRPr="00126374">
        <w:rPr>
          <w:sz w:val="24"/>
          <w:szCs w:val="24"/>
        </w:rPr>
        <w:t>20</w:t>
      </w:r>
      <w:r w:rsidR="00B01AC5">
        <w:rPr>
          <w:sz w:val="24"/>
          <w:szCs w:val="24"/>
        </w:rPr>
        <w:t>22</w:t>
      </w:r>
      <w:r w:rsidRPr="00126374">
        <w:rPr>
          <w:sz w:val="24"/>
          <w:szCs w:val="24"/>
        </w:rPr>
        <w:t>г.</w:t>
      </w:r>
    </w:p>
    <w:p w14:paraId="05C45855" w14:textId="77777777" w:rsidR="006F089C" w:rsidRDefault="005C3D0F" w:rsidP="005C3D0F">
      <w:pPr>
        <w:pStyle w:val="20"/>
        <w:shd w:val="clear" w:color="auto" w:fill="auto"/>
        <w:spacing w:after="848" w:line="240" w:lineRule="auto"/>
        <w:ind w:firstLine="641"/>
        <w:contextualSpacing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Краевое государственное бюджетное учреждение здравоохранения «Рыбинская районная больница» (КГБУЗ «Рыбинская РБ»)</w:t>
      </w:r>
      <w:r w:rsidR="00B229DB" w:rsidRPr="00126374">
        <w:rPr>
          <w:sz w:val="24"/>
          <w:szCs w:val="24"/>
        </w:rPr>
        <w:t xml:space="preserve">, именуемое в дальнейшем </w:t>
      </w:r>
      <w:r w:rsidR="00B229DB" w:rsidRPr="00126374">
        <w:rPr>
          <w:rStyle w:val="22"/>
          <w:sz w:val="24"/>
          <w:szCs w:val="24"/>
        </w:rPr>
        <w:t>заказчиком</w:t>
      </w:r>
      <w:r w:rsidR="00B229DB" w:rsidRPr="00126374">
        <w:rPr>
          <w:sz w:val="24"/>
          <w:szCs w:val="24"/>
        </w:rPr>
        <w:t xml:space="preserve">, в лице </w:t>
      </w:r>
      <w:r w:rsidRPr="00126374">
        <w:rPr>
          <w:rStyle w:val="21"/>
          <w:sz w:val="24"/>
          <w:szCs w:val="24"/>
          <w:u w:val="none"/>
        </w:rPr>
        <w:t>главного врача Зюзя Елены Владимировны</w:t>
      </w:r>
      <w:r w:rsidR="00B229DB" w:rsidRPr="00126374">
        <w:rPr>
          <w:rStyle w:val="21"/>
          <w:sz w:val="24"/>
          <w:szCs w:val="24"/>
          <w:u w:val="none"/>
        </w:rPr>
        <w:t>,</w:t>
      </w:r>
      <w:r w:rsidR="00B229DB" w:rsidRPr="00126374">
        <w:rPr>
          <w:sz w:val="24"/>
          <w:szCs w:val="24"/>
        </w:rPr>
        <w:t xml:space="preserve"> действующего на основании </w:t>
      </w:r>
      <w:r w:rsidRPr="00126374">
        <w:rPr>
          <w:rStyle w:val="21"/>
          <w:sz w:val="24"/>
          <w:szCs w:val="24"/>
          <w:u w:val="none"/>
        </w:rPr>
        <w:t>Устава</w:t>
      </w:r>
      <w:r w:rsidR="00B229DB" w:rsidRPr="00126374">
        <w:rPr>
          <w:rStyle w:val="21"/>
          <w:sz w:val="24"/>
          <w:szCs w:val="24"/>
          <w:u w:val="none"/>
        </w:rPr>
        <w:t>,</w:t>
      </w:r>
      <w:r w:rsidR="00B229DB" w:rsidRPr="00126374">
        <w:rPr>
          <w:sz w:val="24"/>
          <w:szCs w:val="24"/>
        </w:rPr>
        <w:t xml:space="preserve"> с одной</w:t>
      </w:r>
      <w:r w:rsidRPr="00126374">
        <w:rPr>
          <w:sz w:val="24"/>
          <w:szCs w:val="24"/>
        </w:rPr>
        <w:t xml:space="preserve"> стороны и _________________________________________</w:t>
      </w:r>
      <w:r w:rsidR="006F089C">
        <w:rPr>
          <w:sz w:val="24"/>
          <w:szCs w:val="24"/>
        </w:rPr>
        <w:t>_______________________,</w:t>
      </w:r>
    </w:p>
    <w:p w14:paraId="20091E63" w14:textId="45624DF4" w:rsidR="005C3D0F" w:rsidRPr="006F089C" w:rsidRDefault="006F089C" w:rsidP="006F089C">
      <w:pPr>
        <w:pStyle w:val="20"/>
        <w:shd w:val="clear" w:color="auto" w:fill="auto"/>
        <w:spacing w:after="848" w:line="240" w:lineRule="auto"/>
        <w:ind w:firstLine="641"/>
        <w:contextualSpacing/>
        <w:jc w:val="both"/>
        <w:rPr>
          <w:color w:val="auto"/>
          <w:sz w:val="16"/>
          <w:szCs w:val="16"/>
        </w:rPr>
      </w:pPr>
      <w:r>
        <w:rPr>
          <w:sz w:val="24"/>
          <w:szCs w:val="24"/>
        </w:rPr>
        <w:t xml:space="preserve">                         </w:t>
      </w:r>
      <w:r w:rsidRPr="006F089C">
        <w:rPr>
          <w:color w:val="auto"/>
          <w:sz w:val="16"/>
          <w:szCs w:val="16"/>
        </w:rPr>
        <w:t xml:space="preserve">(фамилия, имя, отчество (при наличии) гражданина) </w:t>
      </w:r>
      <w:r w:rsidR="005C3D0F" w:rsidRPr="0012637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</w:t>
      </w:r>
    </w:p>
    <w:p w14:paraId="1C04DC65" w14:textId="121F54B0" w:rsidR="00B23CFB" w:rsidRPr="00126374" w:rsidRDefault="00B229DB" w:rsidP="00FA29C9">
      <w:pPr>
        <w:pStyle w:val="20"/>
        <w:shd w:val="clear" w:color="auto" w:fill="auto"/>
        <w:spacing w:after="848" w:line="240" w:lineRule="auto"/>
        <w:contextualSpacing/>
        <w:jc w:val="both"/>
        <w:rPr>
          <w:rStyle w:val="313pt"/>
          <w:sz w:val="24"/>
          <w:szCs w:val="24"/>
        </w:rPr>
      </w:pPr>
      <w:r w:rsidRPr="00126374">
        <w:rPr>
          <w:rStyle w:val="313pt"/>
          <w:sz w:val="24"/>
          <w:szCs w:val="24"/>
        </w:rPr>
        <w:t>именуемый (</w:t>
      </w:r>
      <w:proofErr w:type="spellStart"/>
      <w:r w:rsidRPr="00126374">
        <w:rPr>
          <w:rStyle w:val="313pt"/>
          <w:sz w:val="24"/>
          <w:szCs w:val="24"/>
        </w:rPr>
        <w:t>ая</w:t>
      </w:r>
      <w:proofErr w:type="spellEnd"/>
      <w:r w:rsidRPr="00126374">
        <w:rPr>
          <w:rStyle w:val="313pt"/>
          <w:sz w:val="24"/>
          <w:szCs w:val="24"/>
        </w:rPr>
        <w:t xml:space="preserve">) в дальнейшем </w:t>
      </w:r>
      <w:r w:rsidRPr="00126374">
        <w:rPr>
          <w:rStyle w:val="313pt0"/>
          <w:sz w:val="24"/>
          <w:szCs w:val="24"/>
        </w:rPr>
        <w:t xml:space="preserve">гражданином, </w:t>
      </w:r>
      <w:r w:rsidRPr="00126374">
        <w:rPr>
          <w:rStyle w:val="313pt"/>
          <w:sz w:val="24"/>
          <w:szCs w:val="24"/>
        </w:rPr>
        <w:t>с другой стороны,</w:t>
      </w:r>
      <w:r w:rsidR="005C3D0F" w:rsidRPr="00126374">
        <w:rPr>
          <w:rStyle w:val="313pt"/>
          <w:sz w:val="24"/>
          <w:szCs w:val="24"/>
        </w:rPr>
        <w:t xml:space="preserve"> совместно именуемые стороны, заключили настоящий договор о нижеследующем</w:t>
      </w:r>
      <w:r w:rsidR="00FA29C9" w:rsidRPr="00126374">
        <w:rPr>
          <w:rStyle w:val="313pt"/>
          <w:sz w:val="24"/>
          <w:szCs w:val="24"/>
        </w:rPr>
        <w:t>:</w:t>
      </w:r>
    </w:p>
    <w:p w14:paraId="57008CFF" w14:textId="77777777" w:rsidR="00FA29C9" w:rsidRPr="00126374" w:rsidRDefault="00FA29C9" w:rsidP="00FA29C9">
      <w:pPr>
        <w:pStyle w:val="20"/>
        <w:shd w:val="clear" w:color="auto" w:fill="auto"/>
        <w:spacing w:after="848" w:line="240" w:lineRule="auto"/>
        <w:contextualSpacing/>
        <w:jc w:val="both"/>
        <w:rPr>
          <w:sz w:val="24"/>
          <w:szCs w:val="24"/>
        </w:rPr>
      </w:pPr>
    </w:p>
    <w:p w14:paraId="0187C851" w14:textId="77777777" w:rsidR="00B23CFB" w:rsidRPr="00126374" w:rsidRDefault="00B229DB">
      <w:pPr>
        <w:pStyle w:val="20"/>
        <w:numPr>
          <w:ilvl w:val="0"/>
          <w:numId w:val="1"/>
        </w:numPr>
        <w:shd w:val="clear" w:color="auto" w:fill="auto"/>
        <w:tabs>
          <w:tab w:val="left" w:pos="3225"/>
        </w:tabs>
        <w:spacing w:before="270" w:after="252" w:line="260" w:lineRule="exact"/>
        <w:ind w:left="296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Предмет настоящего договора</w:t>
      </w:r>
    </w:p>
    <w:p w14:paraId="511C72B0" w14:textId="77777777" w:rsidR="00B23CFB" w:rsidRPr="00126374" w:rsidRDefault="00B229DB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Гражданин обязуется освоить образовательную программу </w:t>
      </w:r>
      <w:r w:rsidRPr="00126374">
        <w:rPr>
          <w:rStyle w:val="21"/>
          <w:sz w:val="24"/>
          <w:szCs w:val="24"/>
        </w:rPr>
        <w:t xml:space="preserve">высшего образования по программе </w:t>
      </w:r>
      <w:proofErr w:type="spellStart"/>
      <w:r w:rsidRPr="00126374">
        <w:rPr>
          <w:rStyle w:val="21"/>
          <w:sz w:val="24"/>
          <w:szCs w:val="24"/>
        </w:rPr>
        <w:t>специалитета</w:t>
      </w:r>
      <w:proofErr w:type="spellEnd"/>
      <w:r w:rsidRPr="00126374">
        <w:rPr>
          <w:sz w:val="24"/>
          <w:szCs w:val="24"/>
        </w:rPr>
        <w:t xml:space="preserve"> (далее - образовательная программа) в соответствии с характеристиками освоения гражданином образовательной программы, определенными</w:t>
      </w:r>
      <w:hyperlink w:anchor="bookmark0" w:tooltip="Current Document">
        <w:r w:rsidRPr="00126374">
          <w:rPr>
            <w:sz w:val="24"/>
            <w:szCs w:val="24"/>
          </w:rPr>
          <w:t xml:space="preserve"> разделом </w:t>
        </w:r>
        <w:r w:rsidRPr="00126374">
          <w:rPr>
            <w:sz w:val="24"/>
            <w:szCs w:val="24"/>
            <w:lang w:val="en-US" w:eastAsia="en-US" w:bidi="en-US"/>
          </w:rPr>
          <w:t>II</w:t>
        </w:r>
        <w:r w:rsidRPr="00126374">
          <w:rPr>
            <w:sz w:val="24"/>
            <w:szCs w:val="24"/>
            <w:lang w:eastAsia="en-US" w:bidi="en-US"/>
          </w:rPr>
          <w:t xml:space="preserve"> </w:t>
        </w:r>
      </w:hyperlink>
      <w:r w:rsidRPr="00126374">
        <w:rPr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4B68AAAC" w14:textId="77777777" w:rsidR="00B23CFB" w:rsidRPr="00126374" w:rsidRDefault="00B229DB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Гражданин </w:t>
      </w:r>
      <w:r w:rsidRPr="00126374">
        <w:rPr>
          <w:rStyle w:val="21"/>
          <w:sz w:val="24"/>
          <w:szCs w:val="24"/>
        </w:rPr>
        <w:t>вправе</w:t>
      </w:r>
      <w:r w:rsidRPr="00126374">
        <w:rPr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14:paraId="09685A89" w14:textId="77777777" w:rsidR="00B23CFB" w:rsidRPr="00126374" w:rsidRDefault="00B229DB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Pr="00126374">
        <w:rPr>
          <w:rStyle w:val="21"/>
          <w:sz w:val="24"/>
          <w:szCs w:val="24"/>
        </w:rPr>
        <w:t>предоставить гражданину меры поддержки</w:t>
      </w:r>
      <w:r w:rsidRPr="00126374">
        <w:rPr>
          <w:sz w:val="24"/>
          <w:szCs w:val="24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0365E947" w14:textId="77777777" w:rsidR="00B23CFB" w:rsidRPr="00126374" w:rsidRDefault="00B229DB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4B2E0128" w14:textId="77777777" w:rsidR="00FA29C9" w:rsidRPr="00126374" w:rsidRDefault="00FA29C9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</w:p>
    <w:p w14:paraId="77B30269" w14:textId="32031920" w:rsidR="00B23CFB" w:rsidRPr="00126374" w:rsidRDefault="00B229DB">
      <w:pPr>
        <w:pStyle w:val="20"/>
        <w:numPr>
          <w:ilvl w:val="0"/>
          <w:numId w:val="1"/>
        </w:numPr>
        <w:shd w:val="clear" w:color="auto" w:fill="auto"/>
        <w:tabs>
          <w:tab w:val="left" w:pos="2791"/>
        </w:tabs>
        <w:spacing w:after="252" w:line="260" w:lineRule="exact"/>
        <w:ind w:left="24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Характеристики обучения гражданина</w:t>
      </w:r>
    </w:p>
    <w:p w14:paraId="29706A23" w14:textId="77777777" w:rsidR="00B23CFB" w:rsidRPr="00126374" w:rsidRDefault="00B229DB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bookmarkStart w:id="0" w:name="bookmark0"/>
      <w:r w:rsidRPr="00126374">
        <w:rPr>
          <w:sz w:val="24"/>
          <w:szCs w:val="24"/>
        </w:rPr>
        <w:t xml:space="preserve">Гражданин поступает </w:t>
      </w:r>
      <w:r w:rsidRPr="00126374">
        <w:rPr>
          <w:rStyle w:val="21"/>
          <w:sz w:val="24"/>
          <w:szCs w:val="24"/>
        </w:rPr>
        <w:t>на целевое обучение в пределах установленной квоты приема на целевое обучение</w:t>
      </w:r>
      <w:r w:rsidRPr="00126374">
        <w:rPr>
          <w:sz w:val="24"/>
          <w:szCs w:val="24"/>
        </w:rPr>
        <w:t xml:space="preserve"> по образовательной программе в соответствии со следующими характеристиками обучения:</w:t>
      </w:r>
      <w:bookmarkEnd w:id="0"/>
    </w:p>
    <w:p w14:paraId="58A47B15" w14:textId="77777777" w:rsidR="00B23CFB" w:rsidRPr="00126374" w:rsidRDefault="00B229DB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наличие государственной аккредитации образовательной программы: </w:t>
      </w:r>
      <w:r w:rsidRPr="00126374">
        <w:rPr>
          <w:rStyle w:val="21"/>
          <w:sz w:val="24"/>
          <w:szCs w:val="24"/>
        </w:rPr>
        <w:t>обязательно</w:t>
      </w:r>
      <w:r w:rsidRPr="00126374">
        <w:rPr>
          <w:sz w:val="24"/>
          <w:szCs w:val="24"/>
        </w:rPr>
        <w:t>;</w:t>
      </w:r>
    </w:p>
    <w:p w14:paraId="2FD7276A" w14:textId="5B34336A" w:rsidR="00FA29C9" w:rsidRPr="00126374" w:rsidRDefault="00B229DB" w:rsidP="00FA29C9">
      <w:pPr>
        <w:pStyle w:val="20"/>
        <w:shd w:val="clear" w:color="auto" w:fill="auto"/>
        <w:tabs>
          <w:tab w:val="left" w:leader="underscore" w:pos="9173"/>
        </w:tabs>
        <w:spacing w:after="558" w:line="240" w:lineRule="auto"/>
        <w:ind w:firstLine="620"/>
        <w:contextualSpacing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код и наименование специальности (специальностей), направления (направлений) подготовки:</w:t>
      </w:r>
      <w:r w:rsidRPr="00126374">
        <w:rPr>
          <w:sz w:val="24"/>
          <w:szCs w:val="24"/>
        </w:rPr>
        <w:tab/>
      </w:r>
      <w:r w:rsidR="00FA29C9" w:rsidRPr="00126374">
        <w:rPr>
          <w:sz w:val="24"/>
          <w:szCs w:val="24"/>
        </w:rPr>
        <w:t>___</w:t>
      </w:r>
    </w:p>
    <w:p w14:paraId="4BF99B36" w14:textId="4CDB25A6" w:rsidR="00B23CFB" w:rsidRPr="00126374" w:rsidRDefault="00B229DB" w:rsidP="00FA29C9">
      <w:pPr>
        <w:pStyle w:val="20"/>
        <w:shd w:val="clear" w:color="auto" w:fill="auto"/>
        <w:tabs>
          <w:tab w:val="left" w:leader="underscore" w:pos="9173"/>
        </w:tabs>
        <w:spacing w:after="558" w:line="240" w:lineRule="auto"/>
        <w:contextualSpacing/>
        <w:jc w:val="both"/>
        <w:rPr>
          <w:sz w:val="24"/>
          <w:szCs w:val="24"/>
        </w:rPr>
      </w:pPr>
      <w:r w:rsidRPr="00126374">
        <w:rPr>
          <w:sz w:val="24"/>
          <w:szCs w:val="24"/>
        </w:rPr>
        <w:t>(указать код и наименование специальности (специальностей):</w:t>
      </w:r>
      <w:r w:rsidR="00FA29C9" w:rsidRPr="00126374">
        <w:rPr>
          <w:sz w:val="24"/>
          <w:szCs w:val="24"/>
        </w:rPr>
        <w:t xml:space="preserve"> </w:t>
      </w:r>
      <w:r w:rsidRPr="00126374">
        <w:rPr>
          <w:sz w:val="24"/>
          <w:szCs w:val="24"/>
        </w:rPr>
        <w:t>31.05.01 Лечебное дело и (либо) 31.05.02 Педиатрия и (либо) 31.05.03 Стоматология)</w:t>
      </w:r>
    </w:p>
    <w:p w14:paraId="687A6FDF" w14:textId="77777777" w:rsidR="00907D7E" w:rsidRPr="00126374" w:rsidRDefault="00B229DB" w:rsidP="00907D7E">
      <w:pPr>
        <w:pStyle w:val="20"/>
        <w:shd w:val="clear" w:color="auto" w:fill="auto"/>
        <w:spacing w:after="243" w:line="240" w:lineRule="auto"/>
        <w:ind w:firstLine="620"/>
        <w:contextualSpacing/>
        <w:jc w:val="both"/>
        <w:rPr>
          <w:rStyle w:val="21"/>
          <w:sz w:val="24"/>
          <w:szCs w:val="24"/>
        </w:rPr>
      </w:pPr>
      <w:bookmarkStart w:id="1" w:name="bookmark1"/>
      <w:r w:rsidRPr="00126374">
        <w:rPr>
          <w:sz w:val="24"/>
          <w:szCs w:val="24"/>
        </w:rPr>
        <w:t xml:space="preserve">форма (одна из форм) обучения: </w:t>
      </w:r>
      <w:r w:rsidRPr="00126374">
        <w:rPr>
          <w:rStyle w:val="21"/>
          <w:sz w:val="24"/>
          <w:szCs w:val="24"/>
        </w:rPr>
        <w:t>очная.</w:t>
      </w:r>
      <w:bookmarkEnd w:id="1"/>
    </w:p>
    <w:p w14:paraId="7CA549F0" w14:textId="4BE92DB3" w:rsidR="00FA29C9" w:rsidRDefault="00907D7E" w:rsidP="00907D7E">
      <w:pPr>
        <w:pStyle w:val="20"/>
        <w:shd w:val="clear" w:color="auto" w:fill="auto"/>
        <w:spacing w:after="243" w:line="240" w:lineRule="auto"/>
        <w:ind w:firstLine="620"/>
        <w:contextualSpacing/>
        <w:jc w:val="both"/>
        <w:rPr>
          <w:color w:val="363636"/>
          <w:sz w:val="24"/>
          <w:szCs w:val="24"/>
          <w:shd w:val="clear" w:color="auto" w:fill="FFFFFF"/>
        </w:rPr>
      </w:pPr>
      <w:r w:rsidRPr="00126374">
        <w:rPr>
          <w:color w:val="363636"/>
          <w:sz w:val="24"/>
          <w:szCs w:val="24"/>
          <w:shd w:val="clear" w:color="auto" w:fill="FFFFFF"/>
        </w:rPr>
        <w:t xml:space="preserve">наименование      организации,      осуществляющей      образовательную деятельность: </w:t>
      </w:r>
      <w:r w:rsidR="00476326" w:rsidRPr="00476326">
        <w:rPr>
          <w:color w:val="363636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126374">
        <w:rPr>
          <w:color w:val="363636"/>
          <w:sz w:val="24"/>
          <w:szCs w:val="24"/>
          <w:shd w:val="clear" w:color="auto" w:fill="FFFFFF"/>
        </w:rPr>
        <w:t>.</w:t>
      </w:r>
    </w:p>
    <w:p w14:paraId="118D930B" w14:textId="77777777" w:rsidR="000E40EA" w:rsidRPr="00126374" w:rsidRDefault="000E40EA" w:rsidP="00907D7E">
      <w:pPr>
        <w:pStyle w:val="20"/>
        <w:shd w:val="clear" w:color="auto" w:fill="auto"/>
        <w:spacing w:after="243" w:line="240" w:lineRule="auto"/>
        <w:ind w:firstLine="620"/>
        <w:contextualSpacing/>
        <w:jc w:val="both"/>
        <w:rPr>
          <w:sz w:val="24"/>
          <w:szCs w:val="24"/>
          <w:u w:val="single"/>
        </w:rPr>
      </w:pPr>
    </w:p>
    <w:p w14:paraId="21FD8DC3" w14:textId="77777777" w:rsidR="00B23CFB" w:rsidRPr="00126374" w:rsidRDefault="00B229DB" w:rsidP="00FA29C9">
      <w:pPr>
        <w:pStyle w:val="20"/>
        <w:numPr>
          <w:ilvl w:val="0"/>
          <w:numId w:val="1"/>
        </w:numPr>
        <w:shd w:val="clear" w:color="auto" w:fill="auto"/>
        <w:tabs>
          <w:tab w:val="left" w:pos="1638"/>
        </w:tabs>
        <w:spacing w:after="240" w:line="240" w:lineRule="auto"/>
        <w:ind w:left="1200" w:right="1200"/>
        <w:contextualSpacing/>
        <w:rPr>
          <w:sz w:val="24"/>
          <w:szCs w:val="24"/>
        </w:rPr>
      </w:pPr>
      <w:r w:rsidRPr="00126374">
        <w:rPr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C4F03A2" w14:textId="77777777" w:rsidR="00907D7E" w:rsidRPr="00126374" w:rsidRDefault="00907D7E" w:rsidP="00907D7E">
      <w:pPr>
        <w:pStyle w:val="20"/>
        <w:numPr>
          <w:ilvl w:val="0"/>
          <w:numId w:val="2"/>
        </w:numPr>
        <w:tabs>
          <w:tab w:val="left" w:pos="895"/>
        </w:tabs>
        <w:ind w:firstLine="567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Место осуществления гражданином трудовой деятельности в соответствии с </w:t>
      </w:r>
      <w:r w:rsidRPr="00126374">
        <w:rPr>
          <w:sz w:val="24"/>
          <w:szCs w:val="24"/>
        </w:rPr>
        <w:lastRenderedPageBreak/>
        <w:t>квалификацией, полученной в  результате освоения образовательной программы, устанавливается в организации, являющейся Заказчиком по настоящему договору (далее - организация, в которую будет трудоустроен гражданин):</w:t>
      </w:r>
    </w:p>
    <w:p w14:paraId="557F260C" w14:textId="7A0C8ABC" w:rsidR="00907D7E" w:rsidRPr="00126374" w:rsidRDefault="00907D7E" w:rsidP="00907D7E">
      <w:pPr>
        <w:pStyle w:val="20"/>
        <w:shd w:val="clear" w:color="auto" w:fill="auto"/>
        <w:tabs>
          <w:tab w:val="left" w:pos="895"/>
        </w:tabs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       полное наименование организации, в которую будет трудоустроен гражданин в соответствии с настоящим договором: краевое государственное бюджетное учреждение здравоохранения «Рыбинская районная больница».</w:t>
      </w:r>
    </w:p>
    <w:p w14:paraId="5F0D951D" w14:textId="77777777" w:rsidR="006F089C" w:rsidRDefault="00B229DB" w:rsidP="006F089C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ind w:firstLine="62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Характеристика места осуществления трудовой деятельности:</w:t>
      </w:r>
    </w:p>
    <w:p w14:paraId="51575446" w14:textId="3D76DB12" w:rsidR="00126374" w:rsidRPr="00126374" w:rsidRDefault="006F089C" w:rsidP="006F089C">
      <w:pPr>
        <w:pStyle w:val="20"/>
        <w:shd w:val="clear" w:color="auto" w:fill="auto"/>
        <w:tabs>
          <w:tab w:val="left" w:pos="895"/>
        </w:tabs>
        <w:jc w:val="both"/>
        <w:rPr>
          <w:rFonts w:eastAsia="Microsoft Sans Serif"/>
          <w:b/>
          <w:bCs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>А</w:t>
      </w:r>
      <w:r w:rsidR="00126374" w:rsidRPr="006F089C">
        <w:rPr>
          <w:rFonts w:eastAsia="Microsoft Sans Serif"/>
          <w:color w:val="auto"/>
          <w:sz w:val="24"/>
          <w:szCs w:val="24"/>
          <w:lang w:bidi="ar-SA"/>
        </w:rPr>
        <w:t xml:space="preserve">дрес осуществления трудовой деятельности: </w:t>
      </w:r>
      <w:r>
        <w:rPr>
          <w:rFonts w:eastAsia="Microsoft Sans Serif"/>
          <w:color w:val="auto"/>
          <w:sz w:val="24"/>
          <w:szCs w:val="24"/>
          <w:lang w:bidi="ar-SA"/>
        </w:rPr>
        <w:t>Красноярский край, Рыбинский район, г. Заозёрный, ул. Армейская, 1А</w:t>
      </w:r>
    </w:p>
    <w:p w14:paraId="6A6A2ABF" w14:textId="75851DF4" w:rsidR="00126374" w:rsidRPr="006F089C" w:rsidRDefault="006F089C" w:rsidP="001263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    </w:t>
      </w:r>
      <w:r w:rsidR="00126374" w:rsidRPr="006F089C">
        <w:rPr>
          <w:rFonts w:ascii="Times New Roman" w:hAnsi="Times New Roman" w:cs="Times New Roman"/>
          <w:color w:val="auto"/>
          <w:sz w:val="16"/>
          <w:szCs w:val="16"/>
          <w:lang w:bidi="ar-SA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 w14:paraId="69F45E24" w14:textId="621AFE54" w:rsidR="00126374" w:rsidRPr="006F089C" w:rsidRDefault="006F089C" w:rsidP="001263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   </w:t>
      </w:r>
      <w:r w:rsidR="00126374" w:rsidRPr="006F089C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представительстве организации, в которую будет трудоустроен гражданин)</w:t>
      </w:r>
    </w:p>
    <w:p w14:paraId="6C4E6A9E" w14:textId="5FA0EC4F" w:rsidR="00B23CFB" w:rsidRPr="00126374" w:rsidRDefault="00B229DB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ind w:firstLine="62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Pr="00126374">
        <w:rPr>
          <w:rStyle w:val="21"/>
          <w:sz w:val="24"/>
          <w:szCs w:val="24"/>
        </w:rPr>
        <w:t xml:space="preserve">код ОКВЭД </w:t>
      </w:r>
      <w:r w:rsidR="00FA29C9" w:rsidRPr="00126374">
        <w:rPr>
          <w:rStyle w:val="21"/>
          <w:sz w:val="24"/>
          <w:szCs w:val="24"/>
        </w:rPr>
        <w:t>85.11.1</w:t>
      </w:r>
      <w:r w:rsidRPr="00126374">
        <w:rPr>
          <w:rStyle w:val="21"/>
          <w:sz w:val="24"/>
          <w:szCs w:val="24"/>
        </w:rPr>
        <w:t>.</w:t>
      </w:r>
    </w:p>
    <w:p w14:paraId="175D329A" w14:textId="77777777" w:rsidR="00B23CFB" w:rsidRPr="00126374" w:rsidRDefault="00B229DB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ind w:firstLine="62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Условия оплаты труда в период осуществления трудовой деятельности: </w:t>
      </w:r>
      <w:r w:rsidRPr="00126374">
        <w:rPr>
          <w:rStyle w:val="21"/>
          <w:sz w:val="24"/>
          <w:szCs w:val="24"/>
        </w:rPr>
        <w:t>в соответствии с Законом Красноярского края от 29.10.2009 № 9-3864 «О системах оплаты труда работников краевых государственных учреждений». постановлением Правительства Красноярского края от 01.12.2009 № 619-п «Об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здравоохранения Красноярского края», приказом министерства здравоохранения Красноярского края от 09.12.2009 № 521-орг «О видах, условиях, размерах и порядке выплат стимулирующего характера, осуществляемых работникам краевых государственных бюджетных и казенных учреждений, подведомственных министерству здравоохранения Красноярского края».</w:t>
      </w:r>
    </w:p>
    <w:p w14:paraId="6D6AF384" w14:textId="77777777" w:rsidR="00B23CFB" w:rsidRPr="00126374" w:rsidRDefault="00B229DB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ind w:firstLine="62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126374">
        <w:rPr>
          <w:rStyle w:val="21"/>
          <w:sz w:val="24"/>
          <w:szCs w:val="24"/>
        </w:rPr>
        <w:t>2-х</w:t>
      </w:r>
      <w:r w:rsidRPr="00126374">
        <w:rPr>
          <w:sz w:val="24"/>
          <w:szCs w:val="24"/>
        </w:rPr>
        <w:t xml:space="preserve"> месяцев </w:t>
      </w:r>
      <w:r w:rsidRPr="00126374">
        <w:rPr>
          <w:rStyle w:val="21"/>
          <w:sz w:val="24"/>
          <w:szCs w:val="24"/>
        </w:rPr>
        <w:t>после даты завершения срока прохождения аккредитации специалиста,</w:t>
      </w:r>
      <w:r w:rsidRPr="00126374">
        <w:rPr>
          <w:sz w:val="24"/>
          <w:szCs w:val="24"/>
        </w:rPr>
        <w:t xml:space="preserve"> а в случае, если гражданин в соответствии с законодательством Российской Федерации допущен к осуществлению медицинской деятельности и (или) фармацевтической деятельности без прохождения аккредитации специалиста - </w:t>
      </w:r>
      <w:r w:rsidRPr="00126374">
        <w:rPr>
          <w:rStyle w:val="21"/>
          <w:sz w:val="24"/>
          <w:szCs w:val="24"/>
        </w:rPr>
        <w:t>после даты отчисления гражданина из организации, осуществляющей образовательную деятельность, в связи с получением образования</w:t>
      </w:r>
      <w:r w:rsidRPr="00126374">
        <w:rPr>
          <w:sz w:val="24"/>
          <w:szCs w:val="24"/>
        </w:rPr>
        <w:t xml:space="preserve"> (завершением обучения) (далее - установленный срок трудоустройства)</w:t>
      </w:r>
    </w:p>
    <w:p w14:paraId="1B2199E4" w14:textId="77777777" w:rsidR="00682321" w:rsidRPr="00126374" w:rsidRDefault="00B229DB" w:rsidP="00682321">
      <w:pPr>
        <w:pStyle w:val="20"/>
        <w:numPr>
          <w:ilvl w:val="0"/>
          <w:numId w:val="2"/>
        </w:numPr>
        <w:tabs>
          <w:tab w:val="left" w:pos="897"/>
        </w:tabs>
        <w:spacing w:after="27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126374">
        <w:rPr>
          <w:rStyle w:val="21"/>
          <w:sz w:val="24"/>
          <w:szCs w:val="24"/>
        </w:rPr>
        <w:t>3 года</w:t>
      </w:r>
      <w:r w:rsidRPr="00126374">
        <w:rPr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126374">
        <w:rPr>
          <w:sz w:val="24"/>
          <w:szCs w:val="24"/>
        </w:rPr>
        <w:t>незаключении</w:t>
      </w:r>
      <w:proofErr w:type="spellEnd"/>
      <w:r w:rsidRPr="00126374">
        <w:rPr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r w:rsidR="00682321" w:rsidRPr="00126374">
        <w:rPr>
          <w:sz w:val="24"/>
          <w:szCs w:val="24"/>
        </w:rPr>
        <w:t xml:space="preserve"> </w:t>
      </w:r>
    </w:p>
    <w:p w14:paraId="7E506BC1" w14:textId="77777777" w:rsidR="00B23CFB" w:rsidRPr="00126374" w:rsidRDefault="00B229DB">
      <w:pPr>
        <w:pStyle w:val="20"/>
        <w:numPr>
          <w:ilvl w:val="0"/>
          <w:numId w:val="1"/>
        </w:numPr>
        <w:shd w:val="clear" w:color="auto" w:fill="auto"/>
        <w:tabs>
          <w:tab w:val="left" w:pos="3252"/>
        </w:tabs>
        <w:spacing w:after="252" w:line="260" w:lineRule="exact"/>
        <w:ind w:left="28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Права и обязанности заказчика</w:t>
      </w:r>
    </w:p>
    <w:p w14:paraId="6E42D820" w14:textId="77777777" w:rsidR="00B23CFB" w:rsidRPr="00126374" w:rsidRDefault="00B229DB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Заказчик обязан:</w:t>
      </w:r>
    </w:p>
    <w:p w14:paraId="156A3E23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а)</w:t>
      </w:r>
      <w:r w:rsidRPr="00126374">
        <w:rPr>
          <w:sz w:val="24"/>
          <w:szCs w:val="24"/>
        </w:rPr>
        <w:tab/>
        <w:t>предоставить гражданину следующие меры поддержки в период освоения образовательной программы:</w:t>
      </w:r>
    </w:p>
    <w:p w14:paraId="4A9B1573" w14:textId="77777777" w:rsidR="00C61A9E" w:rsidRDefault="006F089C" w:rsidP="00C61A9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A9E">
        <w:rPr>
          <w:rFonts w:ascii="Times New Roman" w:hAnsi="Times New Roman" w:cs="Times New Roman"/>
          <w:u w:val="single"/>
        </w:rPr>
        <w:t>доплата к стипендии в размере 500 (пятьсот) рублей 00 копеек</w:t>
      </w:r>
      <w:r>
        <w:rPr>
          <w:rFonts w:ascii="Times New Roman" w:hAnsi="Times New Roman" w:cs="Times New Roman"/>
        </w:rPr>
        <w:t xml:space="preserve"> </w:t>
      </w:r>
    </w:p>
    <w:p w14:paraId="72519421" w14:textId="02CAC812" w:rsidR="00C61A9E" w:rsidRDefault="00C61A9E" w:rsidP="00C61A9E">
      <w:pPr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- </w:t>
      </w:r>
      <w:r w:rsidR="006F089C" w:rsidRPr="006F089C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гражданину </w:t>
      </w:r>
      <w:r w:rsidR="006F089C" w:rsidRPr="006F089C">
        <w:rPr>
          <w:rFonts w:ascii="Times New Roman" w:hAnsi="Times New Roman" w:cs="Times New Roman"/>
        </w:rPr>
        <w:t>на основании результатов его промежуточной аттестации при отсутствии у него академической задолженности</w:t>
      </w:r>
      <w:r>
        <w:rPr>
          <w:rFonts w:ascii="Times New Roman" w:hAnsi="Times New Roman" w:cs="Times New Roman"/>
        </w:rPr>
        <w:t>;</w:t>
      </w:r>
      <w:r w:rsidRPr="00C61A9E">
        <w:t xml:space="preserve"> </w:t>
      </w:r>
    </w:p>
    <w:p w14:paraId="67D4E068" w14:textId="77777777" w:rsidR="00C61A9E" w:rsidRDefault="00C61A9E" w:rsidP="00C61A9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1A9E">
        <w:rPr>
          <w:rFonts w:ascii="Times New Roman" w:hAnsi="Times New Roman" w:cs="Times New Roman"/>
        </w:rPr>
        <w:t xml:space="preserve">предоставляется ежемесячно в срок не позднее тридцатого числа текущего месяца путем перечисления денежных средств на расчетный счет получателя, открытый в российской </w:t>
      </w:r>
      <w:r w:rsidRPr="00C61A9E">
        <w:rPr>
          <w:rFonts w:ascii="Times New Roman" w:hAnsi="Times New Roman" w:cs="Times New Roman"/>
        </w:rPr>
        <w:lastRenderedPageBreak/>
        <w:t>кредитной организации, указанны</w:t>
      </w:r>
      <w:r>
        <w:rPr>
          <w:rFonts w:ascii="Times New Roman" w:hAnsi="Times New Roman" w:cs="Times New Roman"/>
        </w:rPr>
        <w:t>й в договоре о целевом обучении;</w:t>
      </w:r>
    </w:p>
    <w:p w14:paraId="34EA0D41" w14:textId="77777777" w:rsidR="00C61A9E" w:rsidRDefault="00C61A9E" w:rsidP="00C61A9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1A9E">
        <w:rPr>
          <w:rFonts w:ascii="Times New Roman" w:hAnsi="Times New Roman" w:cs="Times New Roman"/>
        </w:rPr>
        <w:t xml:space="preserve">предоставляется в период обучения начиная с месяца, следующего за месяцем начала действия договора о целевом обучении; </w:t>
      </w:r>
    </w:p>
    <w:p w14:paraId="72515498" w14:textId="31204EC1" w:rsidR="00C61A9E" w:rsidRPr="00C61A9E" w:rsidRDefault="00C61A9E" w:rsidP="00C61A9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1A9E">
        <w:rPr>
          <w:rFonts w:ascii="Times New Roman" w:hAnsi="Times New Roman" w:cs="Times New Roman"/>
        </w:rPr>
        <w:t xml:space="preserve">предоставление </w:t>
      </w:r>
      <w:r w:rsidR="009F52A2">
        <w:rPr>
          <w:rFonts w:ascii="Times New Roman" w:hAnsi="Times New Roman" w:cs="Times New Roman"/>
        </w:rPr>
        <w:t>доплаты к стипендии</w:t>
      </w:r>
      <w:r w:rsidRPr="00C61A9E">
        <w:rPr>
          <w:rFonts w:ascii="Times New Roman" w:hAnsi="Times New Roman" w:cs="Times New Roman"/>
        </w:rPr>
        <w:t xml:space="preserve"> прекращается с месяца, следующего за месяцем окончания обучения получателя в государственной образовательной организации.</w:t>
      </w:r>
    </w:p>
    <w:p w14:paraId="1C9EC282" w14:textId="1C9AB2F0" w:rsidR="00B23CFB" w:rsidRDefault="009F52A2" w:rsidP="00C61A9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гражданам</w:t>
      </w:r>
      <w:r w:rsidR="00C61A9E" w:rsidRPr="00C61A9E">
        <w:rPr>
          <w:rFonts w:ascii="Times New Roman" w:hAnsi="Times New Roman" w:cs="Times New Roman"/>
        </w:rPr>
        <w:t xml:space="preserve">, обучающимся на первом курсе, </w:t>
      </w:r>
      <w:r w:rsidRPr="009F52A2">
        <w:rPr>
          <w:rFonts w:ascii="Times New Roman" w:hAnsi="Times New Roman" w:cs="Times New Roman"/>
        </w:rPr>
        <w:t>доплат</w:t>
      </w:r>
      <w:r>
        <w:rPr>
          <w:rFonts w:ascii="Times New Roman" w:hAnsi="Times New Roman" w:cs="Times New Roman"/>
        </w:rPr>
        <w:t>а</w:t>
      </w:r>
      <w:r w:rsidRPr="009F52A2">
        <w:rPr>
          <w:rFonts w:ascii="Times New Roman" w:hAnsi="Times New Roman" w:cs="Times New Roman"/>
        </w:rPr>
        <w:t xml:space="preserve"> к стипендии </w:t>
      </w:r>
      <w:r w:rsidR="00C61A9E" w:rsidRPr="00C61A9E">
        <w:rPr>
          <w:rFonts w:ascii="Times New Roman" w:hAnsi="Times New Roman" w:cs="Times New Roman"/>
        </w:rPr>
        <w:t>предоставляется с начала учебного года до прохождения первой промежуточной аттестации, а в последующем - на осн</w:t>
      </w:r>
      <w:r>
        <w:rPr>
          <w:rFonts w:ascii="Times New Roman" w:hAnsi="Times New Roman" w:cs="Times New Roman"/>
        </w:rPr>
        <w:t>овании промежуточной аттестации</w:t>
      </w:r>
      <w:r w:rsidR="006F089C" w:rsidRPr="006F089C">
        <w:rPr>
          <w:rFonts w:ascii="Times New Roman" w:hAnsi="Times New Roman" w:cs="Times New Roman"/>
        </w:rPr>
        <w:t>;</w:t>
      </w:r>
    </w:p>
    <w:p w14:paraId="30AC6A83" w14:textId="5C1DC24A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9F52A2">
        <w:rPr>
          <w:rFonts w:ascii="Times New Roman" w:hAnsi="Times New Roman" w:cs="Times New Roman"/>
        </w:rPr>
        <w:t>редоставление доплаты к стипендии приостанавливается в следующих случаях:</w:t>
      </w:r>
    </w:p>
    <w:p w14:paraId="617EDF15" w14:textId="77777777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F52A2">
        <w:rPr>
          <w:rFonts w:ascii="Times New Roman" w:hAnsi="Times New Roman" w:cs="Times New Roman"/>
        </w:rPr>
        <w:t>а) непредставление документа, подтверждающего отсутствие академической задолженности;</w:t>
      </w:r>
    </w:p>
    <w:p w14:paraId="5B410B02" w14:textId="77777777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F52A2">
        <w:rPr>
          <w:rFonts w:ascii="Times New Roman" w:hAnsi="Times New Roman" w:cs="Times New Roman"/>
        </w:rPr>
        <w:t>б) наличие по итогам промежуточной аттестации академической задолженности;</w:t>
      </w:r>
    </w:p>
    <w:p w14:paraId="69503885" w14:textId="77777777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9F52A2">
        <w:rPr>
          <w:rFonts w:ascii="Times New Roman" w:hAnsi="Times New Roman" w:cs="Times New Roman"/>
        </w:rPr>
        <w:t xml:space="preserve">в) возникновение обстоятельств, при которых обучающийся прерывает обучение по уважительным причинам (отпуск по беременности и родам, отпуск по уходу за ребенком до достижения им возраста трех лет, академический отпуск, в случае призыва на военную службу). </w:t>
      </w:r>
    </w:p>
    <w:p w14:paraId="45953CA1" w14:textId="7AF00AA8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</w:t>
      </w:r>
      <w:r w:rsidRPr="009F52A2">
        <w:rPr>
          <w:rFonts w:ascii="Times New Roman" w:hAnsi="Times New Roman" w:cs="Times New Roman"/>
        </w:rPr>
        <w:t xml:space="preserve">возникновении обстоятельств, указанных в подпункте "в" настоящего пункта, </w:t>
      </w:r>
      <w:r w:rsidR="00C664E3">
        <w:rPr>
          <w:rFonts w:ascii="Times New Roman" w:hAnsi="Times New Roman" w:cs="Times New Roman"/>
        </w:rPr>
        <w:t>гражданин</w:t>
      </w:r>
      <w:r w:rsidRPr="009F52A2">
        <w:rPr>
          <w:rFonts w:ascii="Times New Roman" w:hAnsi="Times New Roman" w:cs="Times New Roman"/>
        </w:rPr>
        <w:t xml:space="preserve"> обязан письменно уведомить </w:t>
      </w:r>
      <w:r w:rsidR="00C664E3">
        <w:rPr>
          <w:rFonts w:ascii="Times New Roman" w:hAnsi="Times New Roman" w:cs="Times New Roman"/>
        </w:rPr>
        <w:t>заказчика</w:t>
      </w:r>
      <w:r w:rsidRPr="009F52A2">
        <w:rPr>
          <w:rFonts w:ascii="Times New Roman" w:hAnsi="Times New Roman" w:cs="Times New Roman"/>
        </w:rPr>
        <w:t xml:space="preserve"> в срок не позднее десяти рабочих дней со дня предоставления соответствующего отпуска.</w:t>
      </w:r>
    </w:p>
    <w:p w14:paraId="0943BF10" w14:textId="7ACAA333" w:rsidR="009F52A2" w:rsidRPr="009F52A2" w:rsidRDefault="009F52A2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9F52A2">
        <w:rPr>
          <w:rFonts w:ascii="Times New Roman" w:hAnsi="Times New Roman" w:cs="Times New Roman"/>
        </w:rPr>
        <w:t xml:space="preserve">редоставление </w:t>
      </w:r>
      <w:r w:rsidR="00C664E3">
        <w:rPr>
          <w:rFonts w:ascii="Times New Roman" w:hAnsi="Times New Roman" w:cs="Times New Roman"/>
        </w:rPr>
        <w:t>доплаты к стипендии</w:t>
      </w:r>
      <w:r w:rsidR="00C664E3" w:rsidRPr="009F52A2">
        <w:rPr>
          <w:rFonts w:ascii="Times New Roman" w:hAnsi="Times New Roman" w:cs="Times New Roman"/>
        </w:rPr>
        <w:t xml:space="preserve"> </w:t>
      </w:r>
      <w:r w:rsidRPr="009F52A2">
        <w:rPr>
          <w:rFonts w:ascii="Times New Roman" w:hAnsi="Times New Roman" w:cs="Times New Roman"/>
        </w:rPr>
        <w:t>приостанавливается с месяца, следующего за месяцем наступления одного из обстоятельств, указанных в настоящем пункте.</w:t>
      </w:r>
    </w:p>
    <w:p w14:paraId="070582BC" w14:textId="539C23A6" w:rsidR="009F52A2" w:rsidRPr="009F52A2" w:rsidRDefault="00C664E3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9F52A2" w:rsidRPr="009F52A2">
        <w:rPr>
          <w:rFonts w:ascii="Times New Roman" w:hAnsi="Times New Roman" w:cs="Times New Roman"/>
        </w:rPr>
        <w:t xml:space="preserve">редоставление </w:t>
      </w:r>
      <w:r>
        <w:rPr>
          <w:rFonts w:ascii="Times New Roman" w:hAnsi="Times New Roman" w:cs="Times New Roman"/>
        </w:rPr>
        <w:t>доплаты к стипендии</w:t>
      </w:r>
      <w:r w:rsidR="009F52A2" w:rsidRPr="009F52A2">
        <w:rPr>
          <w:rFonts w:ascii="Times New Roman" w:hAnsi="Times New Roman" w:cs="Times New Roman"/>
        </w:rPr>
        <w:t xml:space="preserve"> возобновляется после представления </w:t>
      </w:r>
      <w:r>
        <w:rPr>
          <w:rFonts w:ascii="Times New Roman" w:hAnsi="Times New Roman" w:cs="Times New Roman"/>
        </w:rPr>
        <w:t>гражданином</w:t>
      </w:r>
      <w:r w:rsidR="009F52A2" w:rsidRPr="009F52A2">
        <w:rPr>
          <w:rFonts w:ascii="Times New Roman" w:hAnsi="Times New Roman" w:cs="Times New Roman"/>
        </w:rPr>
        <w:t xml:space="preserve"> документа, </w:t>
      </w:r>
      <w:r w:rsidRPr="00C664E3">
        <w:rPr>
          <w:rFonts w:ascii="Times New Roman" w:hAnsi="Times New Roman" w:cs="Times New Roman"/>
        </w:rPr>
        <w:t>подтверждающий отсутствие академической задолженности</w:t>
      </w:r>
      <w:r w:rsidR="009F52A2" w:rsidRPr="009F52A2">
        <w:rPr>
          <w:rFonts w:ascii="Times New Roman" w:hAnsi="Times New Roman" w:cs="Times New Roman"/>
        </w:rPr>
        <w:t xml:space="preserve">, либо по окончании соответствующего отпуска, в случае продолжения обучения </w:t>
      </w:r>
      <w:r>
        <w:rPr>
          <w:rFonts w:ascii="Times New Roman" w:hAnsi="Times New Roman" w:cs="Times New Roman"/>
        </w:rPr>
        <w:t>гражданина</w:t>
      </w:r>
      <w:r w:rsidR="009F52A2" w:rsidRPr="009F52A2">
        <w:rPr>
          <w:rFonts w:ascii="Times New Roman" w:hAnsi="Times New Roman" w:cs="Times New Roman"/>
        </w:rPr>
        <w:t xml:space="preserve"> в государственной образовательной организации, с месяца, следующего за месяцем устранения одного из указанных в настоящем пункте обстоятельств.</w:t>
      </w:r>
    </w:p>
    <w:p w14:paraId="7975296E" w14:textId="30908365" w:rsidR="009F52A2" w:rsidRPr="009F52A2" w:rsidRDefault="00C664E3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9F52A2" w:rsidRPr="009F52A2">
        <w:rPr>
          <w:rFonts w:ascii="Times New Roman" w:hAnsi="Times New Roman" w:cs="Times New Roman"/>
        </w:rPr>
        <w:t xml:space="preserve"> случае </w:t>
      </w:r>
      <w:proofErr w:type="spellStart"/>
      <w:r w:rsidR="009F52A2" w:rsidRPr="009F52A2">
        <w:rPr>
          <w:rFonts w:ascii="Times New Roman" w:hAnsi="Times New Roman" w:cs="Times New Roman"/>
        </w:rPr>
        <w:t>неуведомления</w:t>
      </w:r>
      <w:proofErr w:type="spellEnd"/>
      <w:r w:rsidR="009F52A2" w:rsidRPr="009F52A2">
        <w:rPr>
          <w:rFonts w:ascii="Times New Roman" w:hAnsi="Times New Roman" w:cs="Times New Roman"/>
        </w:rPr>
        <w:t xml:space="preserve"> или несвоевременного уведомления </w:t>
      </w:r>
      <w:r>
        <w:rPr>
          <w:rFonts w:ascii="Times New Roman" w:hAnsi="Times New Roman" w:cs="Times New Roman"/>
        </w:rPr>
        <w:t>заказчика</w:t>
      </w:r>
      <w:r w:rsidR="009F52A2" w:rsidRPr="009F52A2">
        <w:rPr>
          <w:rFonts w:ascii="Times New Roman" w:hAnsi="Times New Roman" w:cs="Times New Roman"/>
        </w:rPr>
        <w:t xml:space="preserve"> о возникновении обстоятельств, указанных в подпункте "в" настоящего пункта, </w:t>
      </w:r>
      <w:r>
        <w:rPr>
          <w:rFonts w:ascii="Times New Roman" w:hAnsi="Times New Roman" w:cs="Times New Roman"/>
        </w:rPr>
        <w:t>гражданин</w:t>
      </w:r>
      <w:r w:rsidR="009F52A2" w:rsidRPr="009F52A2">
        <w:rPr>
          <w:rFonts w:ascii="Times New Roman" w:hAnsi="Times New Roman" w:cs="Times New Roman"/>
        </w:rPr>
        <w:t xml:space="preserve"> возвращает средства </w:t>
      </w:r>
      <w:r>
        <w:rPr>
          <w:rFonts w:ascii="Times New Roman" w:hAnsi="Times New Roman" w:cs="Times New Roman"/>
        </w:rPr>
        <w:t>доплаты к стипендии</w:t>
      </w:r>
      <w:r w:rsidR="009F52A2" w:rsidRPr="009F52A2">
        <w:rPr>
          <w:rFonts w:ascii="Times New Roman" w:hAnsi="Times New Roman" w:cs="Times New Roman"/>
        </w:rPr>
        <w:t xml:space="preserve">, полученные с даты возникновения до даты устранения таких обстоятельств, путем их перечисления на расчетный счет, указанный в договоре о целевом обучении, в срок не позднее двух месяцев с даты получения соответствующего требования </w:t>
      </w:r>
      <w:r w:rsidR="00034054">
        <w:rPr>
          <w:rFonts w:ascii="Times New Roman" w:hAnsi="Times New Roman" w:cs="Times New Roman"/>
        </w:rPr>
        <w:t>заказчика</w:t>
      </w:r>
      <w:r w:rsidR="009F52A2" w:rsidRPr="009F52A2">
        <w:rPr>
          <w:rFonts w:ascii="Times New Roman" w:hAnsi="Times New Roman" w:cs="Times New Roman"/>
        </w:rPr>
        <w:t>.</w:t>
      </w:r>
    </w:p>
    <w:p w14:paraId="2A599227" w14:textId="3085DA54" w:rsidR="009F52A2" w:rsidRPr="006F089C" w:rsidRDefault="00C664E3" w:rsidP="009F52A2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9F52A2" w:rsidRPr="009F52A2">
        <w:rPr>
          <w:rFonts w:ascii="Times New Roman" w:hAnsi="Times New Roman" w:cs="Times New Roman"/>
        </w:rPr>
        <w:t xml:space="preserve">редоставление </w:t>
      </w:r>
      <w:r>
        <w:rPr>
          <w:rFonts w:ascii="Times New Roman" w:hAnsi="Times New Roman" w:cs="Times New Roman"/>
        </w:rPr>
        <w:t>доплаты к стипендии</w:t>
      </w:r>
      <w:r w:rsidR="009F52A2" w:rsidRPr="009F52A2">
        <w:rPr>
          <w:rFonts w:ascii="Times New Roman" w:hAnsi="Times New Roman" w:cs="Times New Roman"/>
        </w:rPr>
        <w:t xml:space="preserve"> прекращается в случае расторжения или прекращения действия договора о целевом обучении, в том числе досрочного прекращения, с месяца, следующего за месяцем, в котором расторгнут или прекращен договор о целевом обучении.</w:t>
      </w:r>
    </w:p>
    <w:p w14:paraId="1198C939" w14:textId="77777777" w:rsidR="00B23CFB" w:rsidRPr="00126374" w:rsidRDefault="00B229DB">
      <w:pPr>
        <w:pStyle w:val="20"/>
        <w:shd w:val="clear" w:color="auto" w:fill="auto"/>
        <w:tabs>
          <w:tab w:val="left" w:pos="913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б)</w:t>
      </w:r>
      <w:r w:rsidRPr="00126374">
        <w:rPr>
          <w:sz w:val="24"/>
          <w:szCs w:val="24"/>
        </w:rPr>
        <w:tab/>
      </w:r>
      <w:r w:rsidRPr="00126374">
        <w:rPr>
          <w:rStyle w:val="21"/>
          <w:sz w:val="24"/>
          <w:szCs w:val="24"/>
        </w:rPr>
        <w:t>обеспечить</w:t>
      </w:r>
      <w:r w:rsidRPr="00126374">
        <w:rPr>
          <w:sz w:val="24"/>
          <w:szCs w:val="24"/>
        </w:rPr>
        <w:t xml:space="preserve"> трудоустройство гражданина на условиях, установленных </w:t>
      </w:r>
      <w:hyperlink w:anchor="bookmark1" w:tooltip="Current Document">
        <w:r w:rsidRPr="00126374">
          <w:rPr>
            <w:sz w:val="24"/>
            <w:szCs w:val="24"/>
          </w:rPr>
          <w:t xml:space="preserve">разделом III </w:t>
        </w:r>
      </w:hyperlink>
      <w:r w:rsidRPr="00126374">
        <w:rPr>
          <w:sz w:val="24"/>
          <w:szCs w:val="24"/>
        </w:rPr>
        <w:t>настоящего договора;</w:t>
      </w:r>
    </w:p>
    <w:p w14:paraId="2D6C5AF0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в)</w:t>
      </w:r>
      <w:r w:rsidRPr="00126374">
        <w:rPr>
          <w:sz w:val="24"/>
          <w:szCs w:val="24"/>
        </w:rPr>
        <w:tab/>
        <w:t>обеспечить условия для трудовой деятельности гражданина на условиях, установленных</w:t>
      </w:r>
      <w:hyperlink w:anchor="bookmark1" w:tooltip="Current Document">
        <w:r w:rsidRPr="00126374">
          <w:rPr>
            <w:sz w:val="24"/>
            <w:szCs w:val="24"/>
          </w:rPr>
          <w:t xml:space="preserve"> разделом </w:t>
        </w:r>
        <w:r w:rsidRPr="00126374">
          <w:rPr>
            <w:sz w:val="24"/>
            <w:szCs w:val="24"/>
            <w:lang w:val="en-US" w:eastAsia="en-US" w:bidi="en-US"/>
          </w:rPr>
          <w:t>III</w:t>
        </w:r>
        <w:r w:rsidRPr="00126374">
          <w:rPr>
            <w:sz w:val="24"/>
            <w:szCs w:val="24"/>
            <w:lang w:eastAsia="en-US" w:bidi="en-US"/>
          </w:rPr>
          <w:t xml:space="preserve"> </w:t>
        </w:r>
      </w:hyperlink>
      <w:r w:rsidRPr="00126374">
        <w:rPr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0E96AC0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spacing w:after="240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г)</w:t>
      </w:r>
      <w:r w:rsidRPr="00126374">
        <w:rPr>
          <w:sz w:val="24"/>
          <w:szCs w:val="24"/>
        </w:rPr>
        <w:tab/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5B11F1F" w14:textId="77777777" w:rsidR="00B23CFB" w:rsidRPr="00126374" w:rsidRDefault="00B229DB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Заказчик вправе:</w:t>
      </w:r>
    </w:p>
    <w:p w14:paraId="770393CB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а)</w:t>
      </w:r>
      <w:r w:rsidRPr="00126374">
        <w:rPr>
          <w:sz w:val="24"/>
          <w:szCs w:val="24"/>
        </w:rPr>
        <w:tab/>
        <w:t>направлять в образовательную организацию предложения по организации прохождения практики гражданином;</w:t>
      </w:r>
    </w:p>
    <w:p w14:paraId="5F49C10A" w14:textId="77777777" w:rsidR="00B23CFB" w:rsidRDefault="00B229DB">
      <w:pPr>
        <w:pStyle w:val="20"/>
        <w:shd w:val="clear" w:color="auto" w:fill="auto"/>
        <w:tabs>
          <w:tab w:val="left" w:pos="897"/>
        </w:tabs>
        <w:spacing w:after="270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б)</w:t>
      </w:r>
      <w:r w:rsidRPr="00126374">
        <w:rPr>
          <w:sz w:val="24"/>
          <w:szCs w:val="24"/>
        </w:rPr>
        <w:tab/>
        <w:t>направлять в образовательную организацию запросы о предоставлении сведений о результатах освоения гражданином образовательной программы;</w:t>
      </w:r>
    </w:p>
    <w:p w14:paraId="187D9D46" w14:textId="77777777" w:rsidR="000E40EA" w:rsidRPr="00126374" w:rsidRDefault="000E40EA">
      <w:pPr>
        <w:pStyle w:val="20"/>
        <w:shd w:val="clear" w:color="auto" w:fill="auto"/>
        <w:tabs>
          <w:tab w:val="left" w:pos="897"/>
        </w:tabs>
        <w:spacing w:after="270"/>
        <w:ind w:firstLine="640"/>
        <w:jc w:val="both"/>
        <w:rPr>
          <w:sz w:val="24"/>
          <w:szCs w:val="24"/>
        </w:rPr>
      </w:pPr>
    </w:p>
    <w:p w14:paraId="2B7F84DC" w14:textId="77777777" w:rsidR="00B23CFB" w:rsidRPr="00126374" w:rsidRDefault="00B229DB">
      <w:pPr>
        <w:pStyle w:val="20"/>
        <w:numPr>
          <w:ilvl w:val="0"/>
          <w:numId w:val="1"/>
        </w:numPr>
        <w:shd w:val="clear" w:color="auto" w:fill="auto"/>
        <w:tabs>
          <w:tab w:val="left" w:pos="3166"/>
        </w:tabs>
        <w:spacing w:after="252" w:line="260" w:lineRule="exact"/>
        <w:ind w:left="28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lastRenderedPageBreak/>
        <w:t>Права и обязанности гражданина</w:t>
      </w:r>
    </w:p>
    <w:p w14:paraId="5618B8CC" w14:textId="77777777" w:rsidR="00B23CFB" w:rsidRPr="00126374" w:rsidRDefault="00B229DB">
      <w:pPr>
        <w:pStyle w:val="20"/>
        <w:shd w:val="clear" w:color="auto" w:fill="auto"/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1. Гражданин обязан:</w:t>
      </w:r>
    </w:p>
    <w:p w14:paraId="0D7651E3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а)</w:t>
      </w:r>
      <w:r w:rsidRPr="00126374">
        <w:rPr>
          <w:sz w:val="24"/>
          <w:szCs w:val="24"/>
        </w:rPr>
        <w:tab/>
        <w:t>освоить образовательную программу в соответствии с характеристиками обучения, установленными</w:t>
      </w:r>
      <w:hyperlink w:anchor="bookmark0" w:tooltip="Current Document">
        <w:r w:rsidRPr="00126374">
          <w:rPr>
            <w:sz w:val="24"/>
            <w:szCs w:val="24"/>
          </w:rPr>
          <w:t xml:space="preserve"> разделом </w:t>
        </w:r>
        <w:r w:rsidRPr="00126374">
          <w:rPr>
            <w:sz w:val="24"/>
            <w:szCs w:val="24"/>
            <w:lang w:val="en-US" w:eastAsia="en-US" w:bidi="en-US"/>
          </w:rPr>
          <w:t>II</w:t>
        </w:r>
        <w:r w:rsidRPr="00126374">
          <w:rPr>
            <w:sz w:val="24"/>
            <w:szCs w:val="24"/>
            <w:lang w:eastAsia="en-US" w:bidi="en-US"/>
          </w:rPr>
          <w:t xml:space="preserve"> </w:t>
        </w:r>
      </w:hyperlink>
      <w:r w:rsidRPr="00126374">
        <w:rPr>
          <w:sz w:val="24"/>
          <w:szCs w:val="24"/>
        </w:rPr>
        <w:t>настоящего договора;</w:t>
      </w:r>
    </w:p>
    <w:p w14:paraId="0F303AE6" w14:textId="77777777" w:rsidR="00B23CFB" w:rsidRPr="00126374" w:rsidRDefault="00B229DB">
      <w:pPr>
        <w:pStyle w:val="20"/>
        <w:shd w:val="clear" w:color="auto" w:fill="auto"/>
        <w:tabs>
          <w:tab w:val="left" w:pos="897"/>
        </w:tabs>
        <w:ind w:firstLine="6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б)</w:t>
      </w:r>
      <w:r w:rsidRPr="00126374">
        <w:rPr>
          <w:sz w:val="24"/>
          <w:szCs w:val="24"/>
        </w:rPr>
        <w:tab/>
        <w:t>заключить трудовой договор на условиях, установленных</w:t>
      </w:r>
      <w:hyperlink w:anchor="bookmark1" w:tooltip="Current Document">
        <w:r w:rsidRPr="00126374">
          <w:rPr>
            <w:sz w:val="24"/>
            <w:szCs w:val="24"/>
          </w:rPr>
          <w:t xml:space="preserve"> разделом</w:t>
        </w:r>
      </w:hyperlink>
      <w:r w:rsidRPr="00126374">
        <w:rPr>
          <w:sz w:val="24"/>
          <w:szCs w:val="24"/>
        </w:rPr>
        <w:t xml:space="preserve"> </w:t>
      </w:r>
      <w:hyperlink w:anchor="bookmark1" w:tooltip="Current Document">
        <w:r w:rsidRPr="00126374">
          <w:rPr>
            <w:sz w:val="24"/>
            <w:szCs w:val="24"/>
          </w:rPr>
          <w:t xml:space="preserve">III </w:t>
        </w:r>
      </w:hyperlink>
      <w:r w:rsidRPr="00126374">
        <w:rPr>
          <w:sz w:val="24"/>
          <w:szCs w:val="24"/>
        </w:rPr>
        <w:t>настоящего договора;</w:t>
      </w:r>
    </w:p>
    <w:p w14:paraId="48503D54" w14:textId="77777777" w:rsidR="00B23CFB" w:rsidRPr="00126374" w:rsidRDefault="00B229DB">
      <w:pPr>
        <w:pStyle w:val="20"/>
        <w:shd w:val="clear" w:color="auto" w:fill="auto"/>
        <w:tabs>
          <w:tab w:val="left" w:pos="874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в)</w:t>
      </w:r>
      <w:r w:rsidRPr="00126374">
        <w:rPr>
          <w:sz w:val="24"/>
          <w:szCs w:val="24"/>
        </w:rPr>
        <w:tab/>
        <w:t>осуществить трудовую деятельность на условиях, установленных</w:t>
      </w:r>
      <w:hyperlink w:anchor="bookmark1" w:tooltip="Current Document">
        <w:r w:rsidRPr="00126374">
          <w:rPr>
            <w:sz w:val="24"/>
            <w:szCs w:val="24"/>
          </w:rPr>
          <w:t xml:space="preserve"> разделом</w:t>
        </w:r>
      </w:hyperlink>
      <w:r w:rsidRPr="00126374">
        <w:rPr>
          <w:sz w:val="24"/>
          <w:szCs w:val="24"/>
        </w:rPr>
        <w:t xml:space="preserve"> </w:t>
      </w:r>
      <w:hyperlink w:anchor="bookmark1" w:tooltip="Current Document">
        <w:r w:rsidRPr="00126374">
          <w:rPr>
            <w:sz w:val="24"/>
            <w:szCs w:val="24"/>
          </w:rPr>
          <w:t xml:space="preserve">III </w:t>
        </w:r>
      </w:hyperlink>
      <w:r w:rsidRPr="00126374">
        <w:rPr>
          <w:sz w:val="24"/>
          <w:szCs w:val="24"/>
        </w:rPr>
        <w:t>настоящего договора;</w:t>
      </w:r>
    </w:p>
    <w:p w14:paraId="70F03AA1" w14:textId="77777777" w:rsidR="00C61A9E" w:rsidRDefault="00B229DB">
      <w:pPr>
        <w:pStyle w:val="20"/>
        <w:shd w:val="clear" w:color="auto" w:fill="auto"/>
        <w:tabs>
          <w:tab w:val="left" w:pos="879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г)</w:t>
      </w:r>
      <w:r w:rsidRPr="00126374">
        <w:rPr>
          <w:sz w:val="24"/>
          <w:szCs w:val="24"/>
        </w:rPr>
        <w:tab/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C61A9E">
        <w:rPr>
          <w:sz w:val="24"/>
          <w:szCs w:val="24"/>
        </w:rPr>
        <w:t>;</w:t>
      </w:r>
    </w:p>
    <w:p w14:paraId="494DAD0F" w14:textId="7971780E" w:rsidR="00B23CFB" w:rsidRPr="00126374" w:rsidRDefault="00C61A9E" w:rsidP="00C61A9E">
      <w:pPr>
        <w:pStyle w:val="20"/>
        <w:tabs>
          <w:tab w:val="left" w:pos="879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д) д</w:t>
      </w:r>
      <w:r w:rsidRPr="00C61A9E">
        <w:rPr>
          <w:sz w:val="24"/>
          <w:szCs w:val="24"/>
        </w:rPr>
        <w:t xml:space="preserve">ля получения </w:t>
      </w:r>
      <w:r>
        <w:rPr>
          <w:sz w:val="24"/>
          <w:szCs w:val="24"/>
        </w:rPr>
        <w:t xml:space="preserve">доплаты к стипендии, </w:t>
      </w:r>
      <w:r w:rsidRPr="00C61A9E">
        <w:rPr>
          <w:sz w:val="24"/>
          <w:szCs w:val="24"/>
        </w:rPr>
        <w:t>в срок не позднее двадцати рабочих дней со дня окончания промежуточной аттестации представ</w:t>
      </w:r>
      <w:r>
        <w:rPr>
          <w:sz w:val="24"/>
          <w:szCs w:val="24"/>
        </w:rPr>
        <w:t>ить заказчику</w:t>
      </w:r>
      <w:r w:rsidRPr="00C61A9E">
        <w:rPr>
          <w:sz w:val="24"/>
          <w:szCs w:val="24"/>
        </w:rPr>
        <w:t xml:space="preserve"> документ, подтверждающий отсутствие академической задолженности (справку государственной образовательной организации или заверенную в установленном </w:t>
      </w:r>
      <w:r>
        <w:rPr>
          <w:sz w:val="24"/>
          <w:szCs w:val="24"/>
        </w:rPr>
        <w:t>порядке копию зачетной книжки), д</w:t>
      </w:r>
      <w:r w:rsidRPr="00C61A9E">
        <w:rPr>
          <w:sz w:val="24"/>
          <w:szCs w:val="24"/>
        </w:rPr>
        <w:t>окумент, указанный в настоящем пункте, может быть представлен на бумажном носителе или направлен почтовым отправлением с уведомлением о вручении и описью вложения либ</w:t>
      </w:r>
      <w:r>
        <w:rPr>
          <w:sz w:val="24"/>
          <w:szCs w:val="24"/>
        </w:rPr>
        <w:t>о в виде электронного документа</w:t>
      </w:r>
      <w:r w:rsidR="00B229DB" w:rsidRPr="00126374">
        <w:rPr>
          <w:sz w:val="24"/>
          <w:szCs w:val="24"/>
        </w:rPr>
        <w:t>.</w:t>
      </w:r>
    </w:p>
    <w:p w14:paraId="43F507B8" w14:textId="77777777" w:rsidR="00B23CFB" w:rsidRPr="00126374" w:rsidRDefault="00B229DB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Гражданин вправе:</w:t>
      </w:r>
    </w:p>
    <w:p w14:paraId="2A35ED92" w14:textId="77777777" w:rsidR="00B23CFB" w:rsidRPr="00126374" w:rsidRDefault="00B229DB">
      <w:pPr>
        <w:pStyle w:val="20"/>
        <w:shd w:val="clear" w:color="auto" w:fill="auto"/>
        <w:tabs>
          <w:tab w:val="left" w:pos="865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а)</w:t>
      </w:r>
      <w:r w:rsidRPr="00126374">
        <w:rPr>
          <w:sz w:val="24"/>
          <w:szCs w:val="24"/>
        </w:rPr>
        <w:tab/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если характеристики обучения после перевода соответствуют</w:t>
      </w:r>
      <w:hyperlink w:anchor="bookmark0" w:tooltip="Current Document">
        <w:r w:rsidRPr="00126374">
          <w:rPr>
            <w:sz w:val="24"/>
            <w:szCs w:val="24"/>
          </w:rPr>
          <w:t xml:space="preserve"> разделу</w:t>
        </w:r>
      </w:hyperlink>
      <w:r w:rsidRPr="00126374">
        <w:rPr>
          <w:sz w:val="24"/>
          <w:szCs w:val="24"/>
        </w:rPr>
        <w:t xml:space="preserve"> </w:t>
      </w:r>
      <w:hyperlink w:anchor="bookmark0" w:tooltip="Current Document">
        <w:r w:rsidRPr="00126374">
          <w:rPr>
            <w:sz w:val="24"/>
            <w:szCs w:val="24"/>
            <w:lang w:val="en-US" w:eastAsia="en-US" w:bidi="en-US"/>
          </w:rPr>
          <w:t>II</w:t>
        </w:r>
        <w:r w:rsidRPr="00126374">
          <w:rPr>
            <w:sz w:val="24"/>
            <w:szCs w:val="24"/>
            <w:lang w:eastAsia="en-US" w:bidi="en-US"/>
          </w:rPr>
          <w:t xml:space="preserve"> </w:t>
        </w:r>
      </w:hyperlink>
      <w:r w:rsidRPr="00126374">
        <w:rPr>
          <w:sz w:val="24"/>
          <w:szCs w:val="24"/>
        </w:rPr>
        <w:t>настоящего договора;</w:t>
      </w:r>
    </w:p>
    <w:p w14:paraId="71E7B7B4" w14:textId="77777777" w:rsidR="00B23CFB" w:rsidRDefault="00B229DB">
      <w:pPr>
        <w:pStyle w:val="20"/>
        <w:shd w:val="clear" w:color="auto" w:fill="auto"/>
        <w:tabs>
          <w:tab w:val="left" w:pos="1008"/>
        </w:tabs>
        <w:spacing w:after="270"/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б)</w:t>
      </w:r>
      <w:r w:rsidRPr="00126374">
        <w:rPr>
          <w:sz w:val="24"/>
          <w:szCs w:val="24"/>
        </w:rPr>
        <w:tab/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с изменением характеристик обучения, указанных в</w:t>
      </w:r>
      <w:hyperlink w:anchor="bookmark0" w:tooltip="Current Document">
        <w:r w:rsidRPr="00126374">
          <w:rPr>
            <w:sz w:val="24"/>
            <w:szCs w:val="24"/>
          </w:rPr>
          <w:t xml:space="preserve"> разделе II </w:t>
        </w:r>
      </w:hyperlink>
      <w:r w:rsidRPr="00126374">
        <w:rPr>
          <w:sz w:val="24"/>
          <w:szCs w:val="24"/>
        </w:rPr>
        <w:t>настоящего договора, с внесением соответствующих изменений в настоящий договор;</w:t>
      </w:r>
    </w:p>
    <w:p w14:paraId="4ECF87FE" w14:textId="2CE95880" w:rsidR="00B23CFB" w:rsidRPr="00126374" w:rsidRDefault="00B229DB" w:rsidP="00034054">
      <w:pPr>
        <w:pStyle w:val="20"/>
        <w:numPr>
          <w:ilvl w:val="0"/>
          <w:numId w:val="1"/>
        </w:numPr>
        <w:tabs>
          <w:tab w:val="left" w:pos="1008"/>
        </w:tabs>
        <w:spacing w:after="270"/>
        <w:rPr>
          <w:sz w:val="24"/>
          <w:szCs w:val="24"/>
        </w:rPr>
      </w:pPr>
      <w:r w:rsidRPr="00126374">
        <w:rPr>
          <w:sz w:val="24"/>
          <w:szCs w:val="24"/>
        </w:rPr>
        <w:t>Ответственность сторон</w:t>
      </w:r>
    </w:p>
    <w:p w14:paraId="0AA0EE73" w14:textId="77777777" w:rsidR="00B23CFB" w:rsidRPr="00126374" w:rsidRDefault="00B229DB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14:paraId="5AE856B7" w14:textId="77777777" w:rsidR="00B23CFB" w:rsidRPr="00126374" w:rsidRDefault="00B229DB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ind w:firstLine="58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 (трех) месяцев с даты истечения установленного срока трудоустройства и в порядке, предусмотренном разделом </w:t>
      </w:r>
      <w:r w:rsidRPr="00126374">
        <w:rPr>
          <w:sz w:val="24"/>
          <w:szCs w:val="24"/>
          <w:lang w:val="en-US" w:eastAsia="en-US" w:bidi="en-US"/>
        </w:rPr>
        <w:t>IV</w:t>
      </w:r>
      <w:r w:rsidRPr="00126374">
        <w:rPr>
          <w:sz w:val="24"/>
          <w:szCs w:val="24"/>
          <w:lang w:eastAsia="en-US" w:bidi="en-US"/>
        </w:rPr>
        <w:t xml:space="preserve"> </w:t>
      </w:r>
      <w:r w:rsidRPr="00126374">
        <w:rPr>
          <w:sz w:val="24"/>
          <w:szCs w:val="24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- Положение).</w:t>
      </w:r>
    </w:p>
    <w:p w14:paraId="1E539960" w14:textId="4BD3DAA2" w:rsidR="00B23CFB" w:rsidRPr="00126374" w:rsidRDefault="00B229DB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ind w:firstLine="6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Гражданин в случае неисполнения обязательств по освоению образовательной программы и</w:t>
      </w:r>
      <w:r w:rsidR="000D4240" w:rsidRPr="00126374">
        <w:rPr>
          <w:sz w:val="24"/>
          <w:szCs w:val="24"/>
        </w:rPr>
        <w:t xml:space="preserve"> </w:t>
      </w:r>
      <w:r w:rsidRPr="00126374">
        <w:rPr>
          <w:sz w:val="24"/>
          <w:szCs w:val="24"/>
        </w:rPr>
        <w:t xml:space="preserve">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порядке, предусмотренном разделом V Положения, в течение 2 (двух) месяцев с даты наступления одного из следующих </w:t>
      </w:r>
      <w:r w:rsidRPr="00126374">
        <w:rPr>
          <w:sz w:val="24"/>
          <w:szCs w:val="24"/>
        </w:rPr>
        <w:lastRenderedPageBreak/>
        <w:t>обстоятельств:</w:t>
      </w:r>
    </w:p>
    <w:p w14:paraId="082FCB20" w14:textId="77777777" w:rsidR="00B23CFB" w:rsidRPr="00126374" w:rsidRDefault="00B229DB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ind w:firstLine="7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издания образовательной организацией приказа об отчислении гражданина до истечения срока обучения по образовательной программе, установленного федеральным государственным образовательным стандартом;</w:t>
      </w:r>
    </w:p>
    <w:p w14:paraId="2C903689" w14:textId="77777777" w:rsidR="00B23CFB" w:rsidRPr="00126374" w:rsidRDefault="00B229DB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ind w:firstLine="7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истечения установленного срока для трудоустройства;</w:t>
      </w:r>
    </w:p>
    <w:p w14:paraId="3388EA2E" w14:textId="77777777" w:rsidR="00B23CFB" w:rsidRPr="00126374" w:rsidRDefault="00B229DB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ind w:firstLine="7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расторжения гражданином трудового договора о трудовой деятельности гражданина до истечения 3-х лет.</w:t>
      </w:r>
    </w:p>
    <w:p w14:paraId="733BC3FF" w14:textId="7A8FA3F8" w:rsidR="003E15F4" w:rsidRPr="00B00B53" w:rsidRDefault="00F254B0" w:rsidP="003E15F4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ind w:firstLine="600"/>
        <w:jc w:val="both"/>
        <w:rPr>
          <w:color w:val="auto"/>
          <w:sz w:val="24"/>
          <w:szCs w:val="24"/>
        </w:rPr>
      </w:pPr>
      <w:r w:rsidRPr="00B00B53">
        <w:rPr>
          <w:color w:val="auto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 w:rsidRPr="00B00B53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3BC78407" wp14:editId="7020CE77">
            <wp:extent cx="4572" cy="4572"/>
            <wp:effectExtent l="0" t="0" r="0" b="0"/>
            <wp:docPr id="16330" name="Picture 1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0" name="Picture 163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359DA7D6" wp14:editId="7C3C9946">
            <wp:extent cx="4572" cy="4572"/>
            <wp:effectExtent l="0" t="0" r="0" b="0"/>
            <wp:docPr id="16331" name="Picture 16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" name="Picture 163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color w:val="auto"/>
          <w:sz w:val="24"/>
          <w:szCs w:val="24"/>
        </w:rPr>
        <w:t>деятельности в течени</w:t>
      </w:r>
      <w:proofErr w:type="gramStart"/>
      <w:r w:rsidRPr="00B00B53">
        <w:rPr>
          <w:color w:val="auto"/>
          <w:sz w:val="24"/>
          <w:szCs w:val="24"/>
        </w:rPr>
        <w:t>и</w:t>
      </w:r>
      <w:proofErr w:type="gramEnd"/>
      <w:r w:rsidRPr="00B00B53">
        <w:rPr>
          <w:color w:val="auto"/>
          <w:sz w:val="24"/>
          <w:szCs w:val="24"/>
        </w:rPr>
        <w:t xml:space="preserve"> 3 лет выплачивают штраф образовательной организации в </w:t>
      </w:r>
      <w:r w:rsidRPr="00B00B53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3BD11F25" wp14:editId="60A4AD13">
            <wp:extent cx="4572" cy="9144"/>
            <wp:effectExtent l="0" t="0" r="0" b="0"/>
            <wp:docPr id="16332" name="Picture 1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" name="Picture 16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color w:val="auto"/>
          <w:sz w:val="24"/>
          <w:szCs w:val="24"/>
        </w:rPr>
        <w:t xml:space="preserve">размере расходов федерального бюджета, бюджета субъекта Российской Федерации </w:t>
      </w:r>
      <w:r w:rsidRPr="00B00B53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28909B8E" wp14:editId="4EAC4E68">
            <wp:extent cx="13717" cy="73152"/>
            <wp:effectExtent l="0" t="0" r="0" b="0"/>
            <wp:docPr id="42113" name="Picture 4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3" name="Picture 421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color w:val="auto"/>
          <w:sz w:val="24"/>
          <w:szCs w:val="24"/>
        </w:rPr>
        <w:t xml:space="preserve">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Pr="00B00B53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4348D1FC" wp14:editId="5BAC8118">
            <wp:extent cx="4572" cy="9144"/>
            <wp:effectExtent l="0" t="0" r="0" b="0"/>
            <wp:docPr id="16336" name="Picture 1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" name="Picture 163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color w:val="auto"/>
          <w:sz w:val="24"/>
          <w:szCs w:val="24"/>
        </w:rPr>
        <w:t>предусмотренном разделом VI Положения.</w:t>
      </w:r>
    </w:p>
    <w:p w14:paraId="08D09545" w14:textId="70CBA9BE" w:rsidR="00F254B0" w:rsidRPr="00B00B53" w:rsidRDefault="00B00B53" w:rsidP="00F254B0">
      <w:pPr>
        <w:tabs>
          <w:tab w:val="left" w:pos="709"/>
        </w:tabs>
        <w:spacing w:after="8" w:line="248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 w:rsidR="00F254B0" w:rsidRPr="00B00B53">
        <w:rPr>
          <w:rFonts w:ascii="Times New Roman" w:eastAsia="Times New Roman" w:hAnsi="Times New Roman" w:cs="Times New Roman"/>
          <w:color w:val="auto"/>
        </w:rPr>
        <w:t>5.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254B0" w:rsidRPr="00B00B53">
        <w:rPr>
          <w:rFonts w:ascii="Times New Roman" w:eastAsia="Times New Roman" w:hAnsi="Times New Roman" w:cs="Times New Roman"/>
          <w:color w:val="auto"/>
        </w:rPr>
        <w:t xml:space="preserve">Заказчик в случае нарушения обязательств по трудоустройству гражданина </w:t>
      </w:r>
      <w:r w:rsidR="00F254B0" w:rsidRPr="00B00B53">
        <w:rPr>
          <w:noProof/>
          <w:color w:val="auto"/>
          <w:lang w:bidi="ar-SA"/>
        </w:rPr>
        <w:drawing>
          <wp:inline distT="0" distB="0" distL="0" distR="0" wp14:anchorId="68981B2F" wp14:editId="2E57C30D">
            <wp:extent cx="4572" cy="4571"/>
            <wp:effectExtent l="0" t="0" r="0" b="0"/>
            <wp:docPr id="16338" name="Picture 1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" name="Picture 163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4B0" w:rsidRPr="00B00B53">
        <w:rPr>
          <w:rFonts w:ascii="Times New Roman" w:eastAsia="Times New Roman" w:hAnsi="Times New Roman" w:cs="Times New Roman"/>
          <w:color w:val="auto"/>
        </w:rPr>
        <w:t xml:space="preserve">возмещает расходы, осуществленные на обучение гражданина, в доход федерального </w:t>
      </w:r>
      <w:r w:rsidR="00F254B0" w:rsidRPr="00B00B53">
        <w:rPr>
          <w:noProof/>
          <w:color w:val="auto"/>
          <w:lang w:bidi="ar-SA"/>
        </w:rPr>
        <w:drawing>
          <wp:inline distT="0" distB="0" distL="0" distR="0" wp14:anchorId="77E28F8E" wp14:editId="49AA1F84">
            <wp:extent cx="4572" cy="9144"/>
            <wp:effectExtent l="0" t="0" r="0" b="0"/>
            <wp:docPr id="16337" name="Picture 16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7" name="Picture 163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4B0" w:rsidRPr="00B00B53">
        <w:rPr>
          <w:rFonts w:ascii="Times New Roman" w:eastAsia="Times New Roman" w:hAnsi="Times New Roman" w:cs="Times New Roman"/>
          <w:color w:val="auto"/>
        </w:rPr>
        <w:t xml:space="preserve">бюджета не позднее 12 месяцев со дня получения уведомления к возмещению </w:t>
      </w:r>
      <w:r w:rsidR="00F254B0" w:rsidRPr="00B00B53">
        <w:rPr>
          <w:noProof/>
          <w:color w:val="auto"/>
          <w:lang w:bidi="ar-SA"/>
        </w:rPr>
        <w:drawing>
          <wp:inline distT="0" distB="0" distL="0" distR="0" wp14:anchorId="1E87D835" wp14:editId="5C7E2725">
            <wp:extent cx="4572" cy="4572"/>
            <wp:effectExtent l="0" t="0" r="0" b="0"/>
            <wp:docPr id="16339" name="Picture 16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9" name="Picture 163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4B0" w:rsidRPr="00B00B53">
        <w:rPr>
          <w:rFonts w:ascii="Times New Roman" w:eastAsia="Times New Roman" w:hAnsi="Times New Roman" w:cs="Times New Roman"/>
          <w:color w:val="auto"/>
        </w:rPr>
        <w:t>расходов, осуществлённых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профессионального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6074898" w14:textId="47D0C14C" w:rsidR="000E40EA" w:rsidRPr="000E40EA" w:rsidRDefault="00B00B53" w:rsidP="00B00B53">
      <w:pPr>
        <w:pStyle w:val="20"/>
        <w:shd w:val="clear" w:color="auto" w:fill="auto"/>
        <w:tabs>
          <w:tab w:val="left" w:pos="953"/>
        </w:tabs>
        <w:spacing w:after="27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29DB" w:rsidRPr="00126374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BD425AD" w14:textId="6FCD2AA1" w:rsidR="00B23CFB" w:rsidRPr="00126374" w:rsidRDefault="00B229DB" w:rsidP="00034054">
      <w:pPr>
        <w:pStyle w:val="20"/>
        <w:numPr>
          <w:ilvl w:val="0"/>
          <w:numId w:val="1"/>
        </w:numPr>
        <w:shd w:val="clear" w:color="auto" w:fill="auto"/>
        <w:tabs>
          <w:tab w:val="left" w:pos="3465"/>
        </w:tabs>
        <w:spacing w:after="243" w:line="260" w:lineRule="exact"/>
        <w:ind w:left="284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Заключительные положения</w:t>
      </w:r>
    </w:p>
    <w:p w14:paraId="24B628EE" w14:textId="0C1DCA4F" w:rsidR="00B23CFB" w:rsidRPr="00126374" w:rsidRDefault="00B229DB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ind w:firstLine="6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Настоящий договор составлен в </w:t>
      </w:r>
      <w:r w:rsidR="00821CA7" w:rsidRPr="00126374">
        <w:rPr>
          <w:sz w:val="24"/>
          <w:szCs w:val="24"/>
        </w:rPr>
        <w:t>2</w:t>
      </w:r>
      <w:r w:rsidRPr="00126374">
        <w:rPr>
          <w:sz w:val="24"/>
          <w:szCs w:val="24"/>
        </w:rPr>
        <w:t>-х экземплярах, имеющих одинаковую силу, по одному экземпляру для каждой из сторон.</w:t>
      </w:r>
    </w:p>
    <w:p w14:paraId="7B4CE615" w14:textId="77777777" w:rsidR="00B23CFB" w:rsidRPr="00126374" w:rsidRDefault="00B229DB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ind w:firstLine="6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 xml:space="preserve">Настоящий договор вступает в силу </w:t>
      </w:r>
      <w:r w:rsidRPr="00126374">
        <w:rPr>
          <w:rStyle w:val="21"/>
          <w:sz w:val="24"/>
          <w:szCs w:val="24"/>
        </w:rPr>
        <w:t xml:space="preserve">с даты издания образовательной организацией приказа о зачислении на целевое обучение в пределах квоты приема </w:t>
      </w:r>
      <w:r w:rsidRPr="00126374">
        <w:rPr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023B99A" w14:textId="1678FF76" w:rsidR="00B23CFB" w:rsidRPr="00126374" w:rsidRDefault="00B229DB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ind w:firstLine="600"/>
        <w:jc w:val="both"/>
        <w:rPr>
          <w:sz w:val="24"/>
          <w:szCs w:val="24"/>
        </w:rPr>
      </w:pPr>
      <w:r w:rsidRPr="00126374">
        <w:rPr>
          <w:sz w:val="24"/>
          <w:szCs w:val="24"/>
        </w:rPr>
        <w:t>В случае не</w:t>
      </w:r>
      <w:r w:rsidR="00522B54">
        <w:rPr>
          <w:sz w:val="24"/>
          <w:szCs w:val="24"/>
        </w:rPr>
        <w:t xml:space="preserve"> </w:t>
      </w:r>
      <w:r w:rsidRPr="00126374">
        <w:rPr>
          <w:sz w:val="24"/>
          <w:szCs w:val="24"/>
        </w:rPr>
        <w:t xml:space="preserve">поступления гражданина на целевое обучение в пределах квоты приема на целевое обучение по образовательной программе </w:t>
      </w:r>
      <w:r w:rsidRPr="00126374">
        <w:rPr>
          <w:rStyle w:val="21"/>
          <w:sz w:val="24"/>
          <w:szCs w:val="24"/>
        </w:rPr>
        <w:t>в дату издания образовательной организацией приказа о зачислении на целевое обучение в пределах квоты приема</w:t>
      </w:r>
      <w:r w:rsidRPr="00126374">
        <w:rPr>
          <w:sz w:val="24"/>
          <w:szCs w:val="24"/>
        </w:rPr>
        <w:t xml:space="preserve"> настоящий договор расторгается.</w:t>
      </w:r>
    </w:p>
    <w:p w14:paraId="05941A19" w14:textId="63C56621" w:rsidR="00B23CFB" w:rsidRDefault="00B229DB">
      <w:pPr>
        <w:pStyle w:val="20"/>
        <w:numPr>
          <w:ilvl w:val="0"/>
          <w:numId w:val="8"/>
        </w:numPr>
        <w:shd w:val="clear" w:color="auto" w:fill="auto"/>
        <w:tabs>
          <w:tab w:val="left" w:pos="901"/>
        </w:tabs>
        <w:ind w:firstLine="660"/>
        <w:jc w:val="left"/>
        <w:rPr>
          <w:sz w:val="24"/>
          <w:szCs w:val="24"/>
        </w:rPr>
      </w:pPr>
      <w:r w:rsidRPr="00126374">
        <w:rPr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  <w:r w:rsidR="00522B54">
        <w:rPr>
          <w:sz w:val="24"/>
          <w:szCs w:val="24"/>
        </w:rPr>
        <w:t xml:space="preserve">    </w:t>
      </w:r>
    </w:p>
    <w:p w14:paraId="473CB8CD" w14:textId="77777777" w:rsidR="00522B54" w:rsidRPr="00B00B53" w:rsidRDefault="00522B54" w:rsidP="00B00B53">
      <w:pPr>
        <w:widowControl/>
        <w:numPr>
          <w:ilvl w:val="0"/>
          <w:numId w:val="8"/>
        </w:numPr>
        <w:spacing w:after="8" w:line="248" w:lineRule="auto"/>
        <w:ind w:firstLine="709"/>
        <w:jc w:val="both"/>
        <w:rPr>
          <w:rFonts w:ascii="Times New Roman" w:hAnsi="Times New Roman" w:cs="Times New Roman"/>
          <w:b/>
        </w:rPr>
      </w:pPr>
      <w:r w:rsidRPr="00B00B53">
        <w:rPr>
          <w:rFonts w:ascii="Times New Roman" w:eastAsia="Times New Roman" w:hAnsi="Times New Roman" w:cs="Times New Roman"/>
          <w:b/>
        </w:rPr>
        <w:t xml:space="preserve">Во всем, что не урегулировано настоящим договором, Стороны руководствуются постановлением Правительства Российской Федерации от 13.10.2020 № 1681 «О целевом </w:t>
      </w:r>
      <w:proofErr w:type="gramStart"/>
      <w:r w:rsidRPr="00B00B53">
        <w:rPr>
          <w:rFonts w:ascii="Times New Roman" w:eastAsia="Times New Roman" w:hAnsi="Times New Roman" w:cs="Times New Roman"/>
          <w:b/>
        </w:rPr>
        <w:t>обучении по</w:t>
      </w:r>
      <w:proofErr w:type="gramEnd"/>
      <w:r w:rsidRPr="00B00B53">
        <w:rPr>
          <w:rFonts w:ascii="Times New Roman" w:eastAsia="Times New Roman" w:hAnsi="Times New Roman" w:cs="Times New Roman"/>
          <w:b/>
        </w:rPr>
        <w:t xml:space="preserve"> образовательным программам среднего </w:t>
      </w:r>
      <w:r w:rsidRPr="00B00B53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21B2E86E" wp14:editId="678B78C9">
            <wp:extent cx="4573" cy="4572"/>
            <wp:effectExtent l="0" t="0" r="0" b="0"/>
            <wp:docPr id="16342" name="Picture 16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2" name="Picture 163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rFonts w:ascii="Times New Roman" w:eastAsia="Times New Roman" w:hAnsi="Times New Roman" w:cs="Times New Roman"/>
          <w:b/>
        </w:rPr>
        <w:t xml:space="preserve">профессионального и высшего профессионального образования» и действующим </w:t>
      </w:r>
      <w:r w:rsidRPr="00B00B53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6CA59307" wp14:editId="270675D8">
            <wp:extent cx="4572" cy="4573"/>
            <wp:effectExtent l="0" t="0" r="0" b="0"/>
            <wp:docPr id="16343" name="Picture 16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3" name="Picture 163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rFonts w:ascii="Times New Roman" w:eastAsia="Times New Roman" w:hAnsi="Times New Roman" w:cs="Times New Roman"/>
          <w:b/>
        </w:rPr>
        <w:t>законодательством.</w:t>
      </w:r>
    </w:p>
    <w:p w14:paraId="7F8A5C26" w14:textId="77777777" w:rsidR="00522B54" w:rsidRPr="00B00B53" w:rsidRDefault="00522B54" w:rsidP="00B00B53">
      <w:pPr>
        <w:widowControl/>
        <w:numPr>
          <w:ilvl w:val="0"/>
          <w:numId w:val="8"/>
        </w:numPr>
        <w:spacing w:line="242" w:lineRule="auto"/>
        <w:ind w:firstLine="709"/>
        <w:jc w:val="both"/>
        <w:rPr>
          <w:rFonts w:ascii="Times New Roman" w:hAnsi="Times New Roman" w:cs="Times New Roman"/>
        </w:rPr>
      </w:pPr>
      <w:r w:rsidRPr="00B00B53">
        <w:rPr>
          <w:rFonts w:ascii="Times New Roman" w:eastAsia="Times New Roman" w:hAnsi="Times New Roman" w:cs="Times New Roman"/>
        </w:rPr>
        <w:t xml:space="preserve">Подписание Гражданином настоящего Договора является его письменным согласием на обработку его персональных данных (сведений и информации, содержащихся в паспорте, документах об образовании гражданина) в информационных системах Заказчика, необходимыми для заключения и исполнения настоящего договора, а также на передачу </w:t>
      </w:r>
      <w:r w:rsidRPr="00B00B53">
        <w:rPr>
          <w:rFonts w:ascii="Times New Roman" w:eastAsia="Times New Roman" w:hAnsi="Times New Roman" w:cs="Times New Roman"/>
        </w:rPr>
        <w:lastRenderedPageBreak/>
        <w:t>персональных данных третьей стороне и получения персональных данных у третьей стороны, без уведомления Гражданина об этом и без получения дополнительного согласия.</w:t>
      </w:r>
    </w:p>
    <w:p w14:paraId="1B2A6943" w14:textId="77777777" w:rsidR="00B00B53" w:rsidRPr="00B00B53" w:rsidRDefault="00522B54" w:rsidP="00B00B53">
      <w:pPr>
        <w:widowControl/>
        <w:numPr>
          <w:ilvl w:val="0"/>
          <w:numId w:val="8"/>
        </w:numPr>
        <w:spacing w:after="318"/>
        <w:ind w:firstLine="709"/>
        <w:contextualSpacing/>
        <w:jc w:val="both"/>
        <w:rPr>
          <w:rFonts w:ascii="Times New Roman" w:hAnsi="Times New Roman" w:cs="Times New Roman"/>
        </w:rPr>
      </w:pPr>
      <w:r w:rsidRPr="00B00B53">
        <w:rPr>
          <w:rFonts w:ascii="Times New Roman" w:eastAsia="Times New Roman" w:hAnsi="Times New Roman" w:cs="Times New Roman"/>
        </w:rPr>
        <w:t xml:space="preserve">Заказчик как оператор информационной системы обязуется принять меры </w:t>
      </w:r>
      <w:r w:rsidRPr="00B00B5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DE3B483" wp14:editId="6390E5A5">
            <wp:extent cx="4573" cy="4572"/>
            <wp:effectExtent l="0" t="0" r="0" b="0"/>
            <wp:docPr id="17921" name="Picture 17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" name="Picture 179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8C6E5E6" wp14:editId="116E852B">
            <wp:extent cx="4572" cy="4572"/>
            <wp:effectExtent l="0" t="0" r="0" b="0"/>
            <wp:docPr id="17922" name="Picture 1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2" name="Picture 179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B53">
        <w:rPr>
          <w:rFonts w:ascii="Times New Roman" w:eastAsia="Times New Roman" w:hAnsi="Times New Roman" w:cs="Times New Roman"/>
        </w:rPr>
        <w:t>по обеспечению сохранности персональных данных Гражданина.</w:t>
      </w:r>
    </w:p>
    <w:p w14:paraId="1DB9D9B2" w14:textId="4514F240" w:rsidR="00B23CFB" w:rsidRPr="00B00B53" w:rsidRDefault="00B229DB" w:rsidP="00B00B53">
      <w:pPr>
        <w:widowControl/>
        <w:numPr>
          <w:ilvl w:val="0"/>
          <w:numId w:val="8"/>
        </w:numPr>
        <w:spacing w:after="318"/>
        <w:ind w:firstLine="709"/>
        <w:contextualSpacing/>
        <w:jc w:val="both"/>
        <w:rPr>
          <w:rFonts w:ascii="Times New Roman" w:hAnsi="Times New Roman" w:cs="Times New Roman"/>
        </w:rPr>
      </w:pPr>
      <w:r w:rsidRPr="00B00B53">
        <w:rPr>
          <w:rFonts w:ascii="Times New Roman" w:hAnsi="Times New Roman" w:cs="Times New Roman"/>
          <w:u w:val="single"/>
        </w:rPr>
        <w:t>Настоящий договор не может быть расторгнут по соглашению сторон.</w:t>
      </w:r>
    </w:p>
    <w:p w14:paraId="239C0DD2" w14:textId="34240BF9" w:rsidR="000E40EA" w:rsidRDefault="002B5CF4" w:rsidP="00B00B53">
      <w:pPr>
        <w:pStyle w:val="20"/>
        <w:shd w:val="clear" w:color="auto" w:fill="auto"/>
        <w:tabs>
          <w:tab w:val="left" w:pos="1028"/>
        </w:tabs>
        <w:spacing w:after="27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40EA" w:rsidRPr="000E40EA">
        <w:rPr>
          <w:sz w:val="24"/>
          <w:szCs w:val="24"/>
        </w:rPr>
        <w:t xml:space="preserve"> </w:t>
      </w:r>
    </w:p>
    <w:p w14:paraId="31BE9FA9" w14:textId="69AB02DC" w:rsidR="000E40EA" w:rsidRDefault="000E40EA" w:rsidP="000E40EA">
      <w:pPr>
        <w:pStyle w:val="20"/>
        <w:shd w:val="clear" w:color="auto" w:fill="auto"/>
        <w:tabs>
          <w:tab w:val="left" w:pos="1028"/>
        </w:tabs>
        <w:spacing w:after="270"/>
        <w:rPr>
          <w:sz w:val="24"/>
          <w:szCs w:val="24"/>
        </w:rPr>
      </w:pPr>
      <w:r w:rsidRPr="000E40EA">
        <w:rPr>
          <w:sz w:val="24"/>
          <w:szCs w:val="24"/>
          <w:u w:val="single"/>
        </w:rPr>
        <w:t>VIII.</w:t>
      </w:r>
      <w:r w:rsidRPr="000E40EA">
        <w:rPr>
          <w:sz w:val="24"/>
          <w:szCs w:val="24"/>
        </w:rPr>
        <w:t xml:space="preserve"> Адреса и платежные реквизиты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42686" w14:paraId="55608270" w14:textId="77777777" w:rsidTr="00242686">
        <w:trPr>
          <w:trHeight w:val="4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7C3F" w14:textId="77777777" w:rsidR="00242686" w:rsidRDefault="00242686" w:rsidP="00113F9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E25" w14:textId="755D5603" w:rsidR="00242686" w:rsidRDefault="00242686" w:rsidP="00113F9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Гражданин:</w:t>
            </w:r>
          </w:p>
        </w:tc>
      </w:tr>
      <w:tr w:rsidR="00242686" w14:paraId="25469CAA" w14:textId="77777777" w:rsidTr="002426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4CD" w14:textId="77777777" w:rsidR="00242686" w:rsidRDefault="00242686" w:rsidP="00242686">
            <w:pPr>
              <w:pStyle w:val="60"/>
              <w:shd w:val="clear" w:color="auto" w:fill="auto"/>
              <w:spacing w:before="0"/>
              <w:ind w:right="1920"/>
            </w:pPr>
            <w:r>
              <w:rPr>
                <w:rStyle w:val="6Exact"/>
              </w:rPr>
              <w:t>Краевое государственное бюджетное учреждение здравоохранения «Рыбинская районная больница»</w:t>
            </w:r>
          </w:p>
          <w:p w14:paraId="73BED620" w14:textId="77777777" w:rsidR="00242686" w:rsidRPr="00242686" w:rsidRDefault="00242686" w:rsidP="00242686">
            <w:pPr>
              <w:pStyle w:val="60"/>
              <w:shd w:val="clear" w:color="auto" w:fill="auto"/>
              <w:spacing w:before="0"/>
              <w:rPr>
                <w:rStyle w:val="6Exact"/>
              </w:rPr>
            </w:pPr>
            <w:r>
              <w:rPr>
                <w:rStyle w:val="6Exact"/>
              </w:rPr>
              <w:t>663960</w:t>
            </w:r>
            <w:r w:rsidRPr="00242686">
              <w:rPr>
                <w:rStyle w:val="6Exact"/>
              </w:rPr>
              <w:t xml:space="preserve">, Красноярский край, Рыбинский район, </w:t>
            </w:r>
          </w:p>
          <w:p w14:paraId="7B2978AA" w14:textId="77777777" w:rsidR="00242686" w:rsidRPr="00242686" w:rsidRDefault="00242686" w:rsidP="00242686">
            <w:pPr>
              <w:pStyle w:val="60"/>
              <w:shd w:val="clear" w:color="auto" w:fill="auto"/>
              <w:spacing w:before="0"/>
              <w:rPr>
                <w:rStyle w:val="6Exact"/>
              </w:rPr>
            </w:pPr>
            <w:r w:rsidRPr="00242686">
              <w:rPr>
                <w:rStyle w:val="6Exact"/>
              </w:rPr>
              <w:t>г. Заозёрный, ул. Армейская, 1А</w:t>
            </w:r>
          </w:p>
          <w:p w14:paraId="01071975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Банковские реквизиты</w:t>
            </w:r>
            <w:r w:rsidRPr="00242686">
              <w:rPr>
                <w:rStyle w:val="6Exact"/>
              </w:rPr>
              <w:tab/>
            </w:r>
          </w:p>
          <w:p w14:paraId="08684F2F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Единый казначейский счет (</w:t>
            </w:r>
            <w:proofErr w:type="gramStart"/>
            <w:r w:rsidRPr="00242686">
              <w:rPr>
                <w:rStyle w:val="6Exact"/>
              </w:rPr>
              <w:t>к</w:t>
            </w:r>
            <w:proofErr w:type="gramEnd"/>
            <w:r w:rsidRPr="00242686">
              <w:rPr>
                <w:rStyle w:val="6Exact"/>
              </w:rPr>
              <w:t xml:space="preserve">/счет) 40102810245370000011 </w:t>
            </w:r>
          </w:p>
          <w:p w14:paraId="24B281F6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Казначейский счет бюджетного учреждения (</w:t>
            </w:r>
            <w:proofErr w:type="gramStart"/>
            <w:r w:rsidRPr="00242686">
              <w:rPr>
                <w:rStyle w:val="6Exact"/>
              </w:rPr>
              <w:t>р</w:t>
            </w:r>
            <w:proofErr w:type="gramEnd"/>
            <w:r w:rsidRPr="00242686">
              <w:rPr>
                <w:rStyle w:val="6Exact"/>
              </w:rPr>
              <w:t>/счет) 03224643040000001900</w:t>
            </w:r>
          </w:p>
          <w:p w14:paraId="6F308F12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 xml:space="preserve">ОТДЕЛЕНИЕ КРАСНОЯРСК БАНКА РОССИИ // УФК по Красноярскому краю г. Красноярск </w:t>
            </w:r>
          </w:p>
          <w:p w14:paraId="34ED9FC9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БИК 010407105</w:t>
            </w:r>
            <w:r w:rsidRPr="00242686">
              <w:rPr>
                <w:rStyle w:val="6Exact"/>
              </w:rPr>
              <w:tab/>
            </w:r>
          </w:p>
          <w:p w14:paraId="1B17B604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Наименование счета</w:t>
            </w:r>
          </w:p>
          <w:p w14:paraId="77AE82AE" w14:textId="77777777" w:rsidR="00242686" w:rsidRPr="00242686" w:rsidRDefault="00242686" w:rsidP="00242686">
            <w:pPr>
              <w:pStyle w:val="60"/>
              <w:spacing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Минфин края (КГБУЗ «Рыбинская РБ»  л/счет 75192е72031)</w:t>
            </w:r>
          </w:p>
          <w:p w14:paraId="7CD83522" w14:textId="77777777" w:rsidR="00242686" w:rsidRP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>КБК</w:t>
            </w:r>
            <w:r w:rsidRPr="00242686">
              <w:rPr>
                <w:rStyle w:val="6Exact"/>
              </w:rPr>
              <w:tab/>
              <w:t>71050000000000000130</w:t>
            </w:r>
          </w:p>
          <w:p w14:paraId="0D7B5729" w14:textId="77777777" w:rsidR="00242686" w:rsidRP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rPr>
                <w:rStyle w:val="6Exact"/>
              </w:rPr>
            </w:pPr>
            <w:r w:rsidRPr="00242686">
              <w:rPr>
                <w:rStyle w:val="6Exact"/>
              </w:rPr>
              <w:t xml:space="preserve">БИК: 010407105 </w:t>
            </w:r>
          </w:p>
          <w:p w14:paraId="4FCB7278" w14:textId="77777777" w:rsidR="00242686" w:rsidRPr="00242686" w:rsidRDefault="00242686" w:rsidP="00242686">
            <w:pPr>
              <w:pStyle w:val="60"/>
              <w:shd w:val="clear" w:color="auto" w:fill="auto"/>
              <w:spacing w:before="0"/>
              <w:rPr>
                <w:rStyle w:val="6Exact"/>
              </w:rPr>
            </w:pPr>
            <w:r w:rsidRPr="00242686">
              <w:rPr>
                <w:rStyle w:val="6Exact"/>
              </w:rPr>
              <w:t xml:space="preserve">ИНН: 2432002231 </w:t>
            </w:r>
          </w:p>
          <w:p w14:paraId="4AF356BC" w14:textId="77777777" w:rsidR="00242686" w:rsidRPr="00242686" w:rsidRDefault="00242686" w:rsidP="00242686">
            <w:pPr>
              <w:pStyle w:val="60"/>
              <w:shd w:val="clear" w:color="auto" w:fill="auto"/>
              <w:spacing w:before="0"/>
              <w:rPr>
                <w:rStyle w:val="6Exact"/>
              </w:rPr>
            </w:pPr>
            <w:r w:rsidRPr="00242686">
              <w:rPr>
                <w:rStyle w:val="6Exact"/>
              </w:rPr>
              <w:t>КПП: 244801001</w:t>
            </w:r>
          </w:p>
          <w:p w14:paraId="74534EC6" w14:textId="77777777" w:rsidR="00242686" w:rsidRPr="00242686" w:rsidRDefault="00242686" w:rsidP="00242686">
            <w:pPr>
              <w:pStyle w:val="60"/>
              <w:shd w:val="clear" w:color="auto" w:fill="auto"/>
              <w:spacing w:before="0"/>
              <w:rPr>
                <w:rStyle w:val="6Exact"/>
              </w:rPr>
            </w:pPr>
            <w:r w:rsidRPr="00242686">
              <w:rPr>
                <w:rStyle w:val="6Exact"/>
              </w:rPr>
              <w:t>Тел/факс: 8 (391 65) 2 02 02</w:t>
            </w:r>
          </w:p>
          <w:p w14:paraId="46ECC022" w14:textId="3B01F206" w:rsidR="00242686" w:rsidRDefault="00242686" w:rsidP="0024268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242686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  <w:r w:rsidRPr="0024268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hyperlink r:id="rId19" w:history="1">
              <w:r w:rsidRPr="0024268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rybcrb@krasmail.ru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F58" w14:textId="75D9B7C3" w:rsidR="00242686" w:rsidRPr="00126374" w:rsidRDefault="00242686" w:rsidP="00242686">
            <w:pPr>
              <w:pStyle w:val="60"/>
              <w:shd w:val="clear" w:color="auto" w:fill="auto"/>
              <w:spacing w:before="0" w:after="349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________________________________</w:t>
            </w:r>
            <w:r w:rsidR="0001511D">
              <w:rPr>
                <w:sz w:val="24"/>
                <w:szCs w:val="24"/>
              </w:rPr>
              <w:t>________________</w:t>
            </w:r>
          </w:p>
          <w:p w14:paraId="247A7818" w14:textId="77777777" w:rsidR="00242686" w:rsidRPr="00126374" w:rsidRDefault="00242686" w:rsidP="00242686">
            <w:pPr>
              <w:pStyle w:val="60"/>
              <w:shd w:val="clear" w:color="auto" w:fill="auto"/>
              <w:spacing w:before="0" w:after="349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Фамилия, имя, отчество (при наличии)</w:t>
            </w:r>
          </w:p>
          <w:p w14:paraId="095E023F" w14:textId="77777777" w:rsidR="00242686" w:rsidRPr="00126374" w:rsidRDefault="00242686" w:rsidP="00242686">
            <w:pPr>
              <w:pStyle w:val="60"/>
              <w:shd w:val="clear" w:color="auto" w:fill="auto"/>
              <w:tabs>
                <w:tab w:val="left" w:leader="underscore" w:pos="5122"/>
              </w:tabs>
              <w:spacing w:before="0" w:after="49" w:line="240" w:lineRule="auto"/>
              <w:contextualSpacing/>
              <w:jc w:val="both"/>
            </w:pPr>
            <w:r w:rsidRPr="00126374">
              <w:t>_____________________________________</w:t>
            </w:r>
            <w:r>
              <w:t>______</w:t>
            </w:r>
            <w:r w:rsidRPr="00126374">
              <w:t xml:space="preserve"> </w:t>
            </w:r>
          </w:p>
          <w:p w14:paraId="7688CFF9" w14:textId="77777777" w:rsidR="00242686" w:rsidRPr="00126374" w:rsidRDefault="00242686" w:rsidP="00242686">
            <w:pPr>
              <w:pStyle w:val="60"/>
              <w:shd w:val="clear" w:color="auto" w:fill="auto"/>
              <w:tabs>
                <w:tab w:val="left" w:leader="underscore" w:pos="5122"/>
              </w:tabs>
              <w:spacing w:before="0" w:after="49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Дата рождения, место рождения</w:t>
            </w:r>
          </w:p>
          <w:p w14:paraId="77096208" w14:textId="4FDCDF4E" w:rsidR="00242686" w:rsidRPr="00126374" w:rsidRDefault="00242686" w:rsidP="00242686">
            <w:pPr>
              <w:pStyle w:val="60"/>
              <w:shd w:val="clear" w:color="auto" w:fill="auto"/>
              <w:spacing w:before="0" w:after="658" w:line="240" w:lineRule="auto"/>
              <w:ind w:right="140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______________________________</w:t>
            </w:r>
            <w:r w:rsidR="0001511D">
              <w:rPr>
                <w:sz w:val="16"/>
                <w:szCs w:val="16"/>
              </w:rPr>
              <w:t>___________________________</w:t>
            </w:r>
          </w:p>
          <w:p w14:paraId="3E02D44D" w14:textId="61514D99" w:rsidR="00242686" w:rsidRPr="0001511D" w:rsidRDefault="00242686" w:rsidP="00242686">
            <w:pPr>
              <w:pStyle w:val="60"/>
              <w:shd w:val="clear" w:color="auto" w:fill="auto"/>
              <w:spacing w:before="0" w:after="658" w:line="240" w:lineRule="auto"/>
              <w:ind w:right="140"/>
              <w:contextualSpacing/>
              <w:jc w:val="both"/>
              <w:rPr>
                <w:sz w:val="24"/>
                <w:szCs w:val="24"/>
              </w:rPr>
            </w:pPr>
            <w:r w:rsidRPr="0001511D">
              <w:rPr>
                <w:sz w:val="24"/>
                <w:szCs w:val="24"/>
              </w:rPr>
              <w:t>_____________________________</w:t>
            </w:r>
            <w:r w:rsidR="0001511D">
              <w:rPr>
                <w:sz w:val="24"/>
                <w:szCs w:val="24"/>
              </w:rPr>
              <w:t>_________</w:t>
            </w:r>
          </w:p>
          <w:p w14:paraId="0D977082" w14:textId="071AC884" w:rsidR="00242686" w:rsidRPr="00126374" w:rsidRDefault="00242686" w:rsidP="00242686">
            <w:pPr>
              <w:pStyle w:val="60"/>
              <w:shd w:val="clear" w:color="auto" w:fill="auto"/>
              <w:spacing w:before="0" w:after="658" w:line="240" w:lineRule="auto"/>
              <w:ind w:right="140"/>
              <w:contextualSpacing/>
              <w:jc w:val="both"/>
              <w:rPr>
                <w:sz w:val="16"/>
                <w:szCs w:val="16"/>
              </w:rPr>
            </w:pPr>
            <w:r w:rsidRPr="0001511D">
              <w:rPr>
                <w:sz w:val="24"/>
                <w:szCs w:val="24"/>
              </w:rPr>
              <w:t>____________________________________________________________</w:t>
            </w:r>
            <w:r w:rsidR="0001511D">
              <w:rPr>
                <w:sz w:val="24"/>
                <w:szCs w:val="24"/>
              </w:rPr>
              <w:t>_______________</w:t>
            </w:r>
          </w:p>
          <w:p w14:paraId="05C3D93D" w14:textId="77777777" w:rsidR="00242686" w:rsidRPr="00126374" w:rsidRDefault="00242686" w:rsidP="00242686">
            <w:pPr>
              <w:pStyle w:val="60"/>
              <w:shd w:val="clear" w:color="auto" w:fill="auto"/>
              <w:spacing w:before="0" w:after="658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Паспортные данные: серия, номер, когда и кем выдан</w:t>
            </w:r>
          </w:p>
          <w:p w14:paraId="45719A81" w14:textId="77777777" w:rsidR="00242686" w:rsidRPr="00126374" w:rsidRDefault="00242686" w:rsidP="00242686">
            <w:pPr>
              <w:pStyle w:val="60"/>
              <w:shd w:val="clear" w:color="auto" w:fill="auto"/>
              <w:spacing w:before="0" w:after="49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___________________________</w:t>
            </w:r>
          </w:p>
          <w:p w14:paraId="32411A2F" w14:textId="77777777" w:rsidR="00242686" w:rsidRPr="00126374" w:rsidRDefault="00242686" w:rsidP="00242686">
            <w:pPr>
              <w:pStyle w:val="60"/>
              <w:shd w:val="clear" w:color="auto" w:fill="auto"/>
              <w:spacing w:before="0" w:after="49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СНИЛС</w:t>
            </w:r>
          </w:p>
          <w:p w14:paraId="06965651" w14:textId="3B30ADCF" w:rsidR="00242686" w:rsidRPr="00126374" w:rsidRDefault="00242686" w:rsidP="00242686">
            <w:pPr>
              <w:pStyle w:val="60"/>
              <w:shd w:val="clear" w:color="auto" w:fill="auto"/>
              <w:spacing w:before="0" w:after="268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______________________________________________________________</w:t>
            </w:r>
            <w:r w:rsidR="0001511D">
              <w:rPr>
                <w:sz w:val="24"/>
                <w:szCs w:val="24"/>
              </w:rPr>
              <w:t>________________</w:t>
            </w:r>
          </w:p>
          <w:p w14:paraId="507A21B7" w14:textId="77777777" w:rsidR="00242686" w:rsidRPr="00126374" w:rsidRDefault="00242686" w:rsidP="00242686">
            <w:pPr>
              <w:pStyle w:val="60"/>
              <w:shd w:val="clear" w:color="auto" w:fill="auto"/>
              <w:spacing w:before="0" w:after="268" w:line="240" w:lineRule="auto"/>
              <w:contextualSpacing/>
              <w:jc w:val="both"/>
              <w:rPr>
                <w:sz w:val="16"/>
                <w:szCs w:val="16"/>
              </w:rPr>
            </w:pPr>
            <w:r w:rsidRPr="00126374">
              <w:rPr>
                <w:sz w:val="16"/>
                <w:szCs w:val="16"/>
              </w:rPr>
              <w:t>Место регистрации</w:t>
            </w:r>
          </w:p>
          <w:p w14:paraId="786C3D79" w14:textId="5588AE39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126374">
              <w:rPr>
                <w:rStyle w:val="6Exact"/>
                <w:sz w:val="24"/>
                <w:szCs w:val="24"/>
              </w:rPr>
              <w:t>БИК кредитной организации _______</w:t>
            </w:r>
            <w:r>
              <w:rPr>
                <w:rStyle w:val="6Exact"/>
                <w:sz w:val="24"/>
                <w:szCs w:val="24"/>
              </w:rPr>
              <w:t>___________</w:t>
            </w:r>
            <w:r w:rsidR="0001511D">
              <w:rPr>
                <w:rStyle w:val="6Exact"/>
                <w:sz w:val="24"/>
                <w:szCs w:val="24"/>
              </w:rPr>
              <w:t>_____________________</w:t>
            </w:r>
          </w:p>
          <w:p w14:paraId="6B7F3C8C" w14:textId="77777777" w:rsid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 xml:space="preserve">Номер счета, открытый в </w:t>
            </w:r>
            <w:proofErr w:type="gramStart"/>
            <w:r w:rsidRPr="00126374">
              <w:rPr>
                <w:sz w:val="24"/>
                <w:szCs w:val="24"/>
              </w:rPr>
              <w:t>кредитной</w:t>
            </w:r>
            <w:proofErr w:type="gramEnd"/>
          </w:p>
          <w:p w14:paraId="0B42AECA" w14:textId="57A7D008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организации</w:t>
            </w:r>
            <w:r w:rsidR="0001511D">
              <w:rPr>
                <w:sz w:val="24"/>
                <w:szCs w:val="24"/>
              </w:rPr>
              <w:t>____________________________</w:t>
            </w:r>
          </w:p>
          <w:p w14:paraId="5BE4B70B" w14:textId="77777777" w:rsidR="0001511D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ИНН кредитной организации</w:t>
            </w:r>
          </w:p>
          <w:p w14:paraId="18382C77" w14:textId="2418D177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</w:t>
            </w:r>
            <w:r w:rsidR="0001511D">
              <w:rPr>
                <w:sz w:val="24"/>
                <w:szCs w:val="24"/>
              </w:rPr>
              <w:t>_____________________</w:t>
            </w:r>
            <w:r w:rsidRPr="00126374">
              <w:rPr>
                <w:sz w:val="24"/>
                <w:szCs w:val="24"/>
              </w:rPr>
              <w:t xml:space="preserve"> </w:t>
            </w:r>
          </w:p>
          <w:p w14:paraId="67287A80" w14:textId="42D524A5" w:rsidR="0001511D" w:rsidRDefault="0001511D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2" w:name="_GoBack"/>
            <w:bookmarkEnd w:id="2"/>
            <w:r w:rsidR="00242686" w:rsidRPr="00126374">
              <w:rPr>
                <w:sz w:val="24"/>
                <w:szCs w:val="24"/>
              </w:rPr>
              <w:t>аименование кредитной организации</w:t>
            </w:r>
          </w:p>
          <w:p w14:paraId="3E0E83BC" w14:textId="5FF3F651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01511D">
              <w:rPr>
                <w:sz w:val="24"/>
                <w:szCs w:val="24"/>
              </w:rPr>
              <w:t>____________________________</w:t>
            </w:r>
          </w:p>
          <w:p w14:paraId="4DE0871B" w14:textId="15AABB87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_____________</w:t>
            </w:r>
            <w:r w:rsidR="0001511D">
              <w:rPr>
                <w:sz w:val="24"/>
                <w:szCs w:val="24"/>
              </w:rPr>
              <w:t>__________________________</w:t>
            </w:r>
          </w:p>
          <w:p w14:paraId="39ABFF69" w14:textId="77777777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D72B997" w14:textId="0B7373A6" w:rsid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12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2686" w14:paraId="6441F53D" w14:textId="77777777" w:rsidTr="00242686">
        <w:trPr>
          <w:trHeight w:val="8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230" w14:textId="77777777" w:rsidR="00242686" w:rsidRDefault="00242686" w:rsidP="00113F9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14:paraId="6FFBD967" w14:textId="77777777" w:rsidR="00242686" w:rsidRDefault="00242686" w:rsidP="00113F9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D02693" w14:textId="77777777" w:rsidR="00242686" w:rsidRDefault="00242686" w:rsidP="00113F9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___________________/Е.В. </w:t>
            </w:r>
            <w:proofErr w:type="gramStart"/>
            <w:r>
              <w:rPr>
                <w:rFonts w:ascii="Times New Roman" w:hAnsi="Times New Roman" w:cs="Times New Roman"/>
              </w:rPr>
              <w:t>Зюзя</w:t>
            </w:r>
            <w:proofErr w:type="gramEnd"/>
          </w:p>
          <w:p w14:paraId="51E8F352" w14:textId="77777777" w:rsidR="00242686" w:rsidRDefault="00242686" w:rsidP="00113F9B">
            <w:pPr>
              <w:shd w:val="clear" w:color="auto" w:fill="FFFFFF"/>
              <w:tabs>
                <w:tab w:val="left" w:pos="5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CB835A" w14:textId="5A41E6EC" w:rsidR="0001511D" w:rsidRDefault="0001511D" w:rsidP="00113F9B">
            <w:pPr>
              <w:shd w:val="clear" w:color="auto" w:fill="FFFFFF"/>
              <w:tabs>
                <w:tab w:val="left" w:pos="5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14:paraId="6B64AD71" w14:textId="77777777" w:rsidR="0001511D" w:rsidRDefault="0001511D" w:rsidP="00113F9B">
            <w:pPr>
              <w:shd w:val="clear" w:color="auto" w:fill="FFFFFF"/>
              <w:tabs>
                <w:tab w:val="left" w:pos="5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CC5" w14:textId="77777777" w:rsid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EBDFB0A" w14:textId="77777777" w:rsidR="00242686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67285E4D" w14:textId="77777777" w:rsidR="00242686" w:rsidRPr="00126374" w:rsidRDefault="00242686" w:rsidP="00242686">
            <w:pPr>
              <w:pStyle w:val="60"/>
              <w:shd w:val="clear" w:color="auto" w:fill="auto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126374">
              <w:rPr>
                <w:sz w:val="24"/>
                <w:szCs w:val="24"/>
              </w:rPr>
              <w:t>___________ /____________________/</w:t>
            </w:r>
          </w:p>
          <w:p w14:paraId="1BEAFD54" w14:textId="62A4E8E9" w:rsidR="00242686" w:rsidRDefault="00242686" w:rsidP="00242686">
            <w:pPr>
              <w:pStyle w:val="40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26374">
              <w:rPr>
                <w:sz w:val="24"/>
                <w:szCs w:val="24"/>
              </w:rPr>
              <w:t>Подпись                           ФИО</w:t>
            </w:r>
          </w:p>
          <w:p w14:paraId="210552B0" w14:textId="751656C9" w:rsidR="00242686" w:rsidRDefault="00242686" w:rsidP="00113F9B">
            <w:pPr>
              <w:shd w:val="clear" w:color="auto" w:fill="FFFFFF"/>
              <w:tabs>
                <w:tab w:val="left" w:pos="5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7E0591" w14:textId="5078F7E3" w:rsidR="00B23CFB" w:rsidRPr="00B01AC5" w:rsidRDefault="00B23CFB" w:rsidP="00242686">
      <w:pPr>
        <w:pStyle w:val="20"/>
        <w:shd w:val="clear" w:color="auto" w:fill="auto"/>
        <w:tabs>
          <w:tab w:val="left" w:pos="1028"/>
        </w:tabs>
        <w:spacing w:after="270"/>
        <w:rPr>
          <w:sz w:val="24"/>
          <w:szCs w:val="24"/>
        </w:rPr>
      </w:pPr>
    </w:p>
    <w:sectPr w:rsidR="00B23CFB" w:rsidRPr="00B01AC5" w:rsidSect="000E40EA">
      <w:headerReference w:type="default" r:id="rId20"/>
      <w:pgSz w:w="11900" w:h="16840"/>
      <w:pgMar w:top="851" w:right="707" w:bottom="993" w:left="15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C52A" w14:textId="77777777" w:rsidR="00D76E9E" w:rsidRDefault="00D76E9E">
      <w:r>
        <w:separator/>
      </w:r>
    </w:p>
  </w:endnote>
  <w:endnote w:type="continuationSeparator" w:id="0">
    <w:p w14:paraId="71C54819" w14:textId="77777777" w:rsidR="00D76E9E" w:rsidRDefault="00D7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C188" w14:textId="77777777" w:rsidR="00D76E9E" w:rsidRDefault="00D76E9E"/>
  </w:footnote>
  <w:footnote w:type="continuationSeparator" w:id="0">
    <w:p w14:paraId="64A72B0A" w14:textId="77777777" w:rsidR="00D76E9E" w:rsidRDefault="00D76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2A6B" w14:textId="2C585460" w:rsidR="00B23CFB" w:rsidRDefault="00D67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2A29C09" wp14:editId="2F2EAAB9">
              <wp:simplePos x="0" y="0"/>
              <wp:positionH relativeFrom="page">
                <wp:posOffset>6964045</wp:posOffset>
              </wp:positionH>
              <wp:positionV relativeFrom="page">
                <wp:posOffset>311150</wp:posOffset>
              </wp:positionV>
              <wp:extent cx="67945" cy="16256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99BF4" w14:textId="729E172C" w:rsidR="00B23CFB" w:rsidRDefault="00B229D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511D" w:rsidRPr="0001511D">
                            <w:rPr>
                              <w:rStyle w:val="aa"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35pt;margin-top:24.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Ik1ku90AAAALAQAADwAA&#10;AGRycy9kb3ducmV2LnhtbEyPy2rDMBBF94X+g5hCd42UYuzEtRxKoJvumpZAd4o1sUz1MJLi2H/f&#10;yapdXuZy5txmNzvLJoxpCF7CeiWAoe+CHnwv4evz7WkDLGXltbLBo4QFE+za+7tG1Tpc/QdOh9wz&#10;gvhUKwkm57HmPHUGnUqrMKKn2zlEpzLF2HMd1ZXgzvJnIUru1ODpg1Ej7g12P4eLk1DNx4Bjwj1+&#10;n6cummHZ2PdFyseH+fUFWMY5/5Xhpk/q0JLTKVy8TsxSFtuyoq6EYkujbo21qApgJ+IXJfC24f83&#10;tL8AAAD//wMAUEsBAi0AFAAGAAgAAAAhALaDOJL+AAAA4QEAABMAAAAAAAAAAAAAAAAAAAAAAFtD&#10;b250ZW50X1R5cGVzXS54bWxQSwECLQAUAAYACAAAACEAOP0h/9YAAACUAQAACwAAAAAAAAAAAAAA&#10;AAAvAQAAX3JlbHMvLnJlbHNQSwECLQAUAAYACAAAACEAgbEnlagCAAClBQAADgAAAAAAAAAAAAAA&#10;AAAuAgAAZHJzL2Uyb0RvYy54bWxQSwECLQAUAAYACAAAACEAIk1ku90AAAALAQAADwAAAAAAAAAA&#10;AAAAAAACBQAAZHJzL2Rvd25yZXYueG1sUEsFBgAAAAAEAAQA8wAAAAwGAAAAAA==&#10;" filled="f" stroked="f">
              <v:textbox style="mso-fit-shape-to-text:t" inset="0,0,0,0">
                <w:txbxContent>
                  <w:p w14:paraId="03599BF4" w14:textId="729E172C" w:rsidR="00B23CFB" w:rsidRDefault="00B229D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511D" w:rsidRPr="0001511D">
                      <w:rPr>
                        <w:rStyle w:val="aa"/>
                        <w:noProof/>
                      </w:rPr>
                      <w:t>6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310"/>
    <w:multiLevelType w:val="multilevel"/>
    <w:tmpl w:val="180CF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2304"/>
    <w:multiLevelType w:val="multilevel"/>
    <w:tmpl w:val="2834A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71F9B"/>
    <w:multiLevelType w:val="multilevel"/>
    <w:tmpl w:val="CFB4D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966AE"/>
    <w:multiLevelType w:val="multilevel"/>
    <w:tmpl w:val="BF86F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43DF9"/>
    <w:multiLevelType w:val="multilevel"/>
    <w:tmpl w:val="70E8F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219B4"/>
    <w:multiLevelType w:val="multilevel"/>
    <w:tmpl w:val="6EB8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A3EBB"/>
    <w:multiLevelType w:val="multilevel"/>
    <w:tmpl w:val="837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3722D"/>
    <w:multiLevelType w:val="multilevel"/>
    <w:tmpl w:val="CFB4D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805AB"/>
    <w:multiLevelType w:val="multilevel"/>
    <w:tmpl w:val="45949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D3423"/>
    <w:multiLevelType w:val="hybridMultilevel"/>
    <w:tmpl w:val="40FEE65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B"/>
    <w:rsid w:val="0001511D"/>
    <w:rsid w:val="00034054"/>
    <w:rsid w:val="00041E22"/>
    <w:rsid w:val="000D4240"/>
    <w:rsid w:val="000E40EA"/>
    <w:rsid w:val="00126374"/>
    <w:rsid w:val="00127858"/>
    <w:rsid w:val="00242686"/>
    <w:rsid w:val="002B5CF4"/>
    <w:rsid w:val="003E15F4"/>
    <w:rsid w:val="00476326"/>
    <w:rsid w:val="00522B54"/>
    <w:rsid w:val="00526C20"/>
    <w:rsid w:val="005C3D0F"/>
    <w:rsid w:val="00682321"/>
    <w:rsid w:val="00687E5A"/>
    <w:rsid w:val="006F089C"/>
    <w:rsid w:val="006F55A8"/>
    <w:rsid w:val="00721125"/>
    <w:rsid w:val="00821CA7"/>
    <w:rsid w:val="008A0124"/>
    <w:rsid w:val="00907D7E"/>
    <w:rsid w:val="009F52A2"/>
    <w:rsid w:val="00B00B53"/>
    <w:rsid w:val="00B01AC5"/>
    <w:rsid w:val="00B229DB"/>
    <w:rsid w:val="00B23CFB"/>
    <w:rsid w:val="00BF10AC"/>
    <w:rsid w:val="00C21BEB"/>
    <w:rsid w:val="00C44665"/>
    <w:rsid w:val="00C61A9E"/>
    <w:rsid w:val="00C664E3"/>
    <w:rsid w:val="00D67D17"/>
    <w:rsid w:val="00D70EF5"/>
    <w:rsid w:val="00D76E9E"/>
    <w:rsid w:val="00E46234"/>
    <w:rsid w:val="00E62471"/>
    <w:rsid w:val="00F254B0"/>
    <w:rsid w:val="00FA29C9"/>
    <w:rsid w:val="00FA2C9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Exact">
    <w:name w:val="Основной текст (3) + 12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823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321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F254B0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24268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242686"/>
    <w:rPr>
      <w:rFonts w:ascii="Times New Roman" w:eastAsia="Times New Roman" w:hAnsi="Times New Roman" w:cs="Times New Roman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2ptExact">
    <w:name w:val="Основной текст (3) + 12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823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321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F254B0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24268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242686"/>
    <w:rPr>
      <w:rFonts w:ascii="Times New Roman" w:eastAsia="Times New Roman" w:hAnsi="Times New Roman" w:cs="Times New Roman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yperlink" Target="mailto:rybcrb@kras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Stat33</dc:creator>
  <cp:keywords/>
  <cp:lastModifiedBy>юзер</cp:lastModifiedBy>
  <cp:revision>9</cp:revision>
  <cp:lastPrinted>2021-03-31T06:37:00Z</cp:lastPrinted>
  <dcterms:created xsi:type="dcterms:W3CDTF">2022-06-06T09:26:00Z</dcterms:created>
  <dcterms:modified xsi:type="dcterms:W3CDTF">2022-06-07T01:24:00Z</dcterms:modified>
</cp:coreProperties>
</file>