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E8" w:rsidRPr="00564AE8" w:rsidRDefault="00564AE8" w:rsidP="005B09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4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 по профилактике коронавирусной инфекции</w:t>
      </w:r>
    </w:p>
    <w:p w:rsidR="00564AE8" w:rsidRDefault="00564AE8" w:rsidP="005B099A">
      <w:pPr>
        <w:spacing w:after="0" w:line="240" w:lineRule="auto"/>
        <w:contextualSpacing/>
        <w:rPr>
          <w:noProof/>
          <w:lang w:eastAsia="ru-RU"/>
        </w:rPr>
      </w:pPr>
    </w:p>
    <w:p w:rsidR="005B099A" w:rsidRDefault="005B099A" w:rsidP="005B099A">
      <w:pPr>
        <w:pStyle w:val="a5"/>
        <w:spacing w:before="0" w:beforeAutospacing="0" w:after="0" w:afterAutospacing="0"/>
        <w:contextualSpacing/>
      </w:pPr>
      <w:r>
        <w:t xml:space="preserve">Федеральная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г. Ухань провинции </w:t>
      </w:r>
      <w:proofErr w:type="spellStart"/>
      <w:r>
        <w:t>Хубэй</w:t>
      </w:r>
      <w:proofErr w:type="spellEnd"/>
      <w:r>
        <w:t xml:space="preserve"> Китайской Народной Республики (КНР), связанной с регистрацией случаев внебольничных пневмоний, вызванных новым вариантом </w:t>
      </w:r>
      <w:proofErr w:type="spellStart"/>
      <w:r>
        <w:t>коронавирусов</w:t>
      </w:r>
      <w:proofErr w:type="spellEnd"/>
      <w:r>
        <w:t xml:space="preserve">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     </w:t>
      </w:r>
      <w:hyperlink r:id="rId5" w:tgtFrame="_blank" w:history="1">
        <w:proofErr w:type="spellStart"/>
        <w:r>
          <w:rPr>
            <w:rStyle w:val="a6"/>
          </w:rPr>
          <w:t>Коронавирусы</w:t>
        </w:r>
        <w:proofErr w:type="spellEnd"/>
      </w:hyperlink>
      <w: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6" w:tgtFrame="_blank" w:history="1">
        <w:r>
          <w:rPr>
            <w:rStyle w:val="a6"/>
          </w:rPr>
          <w:t>воспалительный процесс</w:t>
        </w:r>
      </w:hyperlink>
      <w:r>
        <w:t xml:space="preserve"> пищеварительного тракта.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  Источником заболевания предположительно стали животные, морепродукты.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    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       КАКОВЫ СИМПТОМЫ КОРОНАВИРУСНОЙ ИНФЕКЦИИ?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  Среди симптомов заражения </w:t>
      </w:r>
      <w:proofErr w:type="spellStart"/>
      <w:r>
        <w:t>коронавирусом</w:t>
      </w:r>
      <w:proofErr w:type="spellEnd"/>
      <w: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                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КАК ЗАЩИТИТЬСЯ ОТ ЗАБОЛЕВАНИЯ?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ПРАВИЛО 1. МОЙТЕ!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Часто мойте руки с мылом.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Чистите и дезинфицируйте поверхности, используя бытовые моющие средства.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Чистка и регулярная дезинфекция поверхностей (столов, дверных ручек, стульев и др.) удаляет и уничтожает вирус.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 ПРАВИЛО 2. СОБЛЮДАЙТЕ РАССТОЯНИЕ И ЭТИКЕТ!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Избегайте близкого контакта с больными людьми. Соблюдайте расстояние не менее 1 метра от больных.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Избегайте поездок и многолюдных мест.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Прикрывайте рот и нос платком при кашле или чихании.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Избегайте трогать не мытыми руками глаза, нос или рот.  </w:t>
      </w:r>
      <w:proofErr w:type="spellStart"/>
      <w:r>
        <w:t>Коронавирус</w:t>
      </w:r>
      <w:proofErr w:type="spellEnd"/>
      <w:r>
        <w:t xml:space="preserve"> распространяется этими путями.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Надевайте маску или используйте другие подручные средства защиты, чтобы  уменьшить риск заболевания.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Избегайте незащищенных контактов с дикими и домашними животными.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              ПРАВИЛО 3. ВЕДИТЕ ЗДОРОВЫЙ ОБРАЗ ЖИЗНИ!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> </w:t>
      </w:r>
      <w:r>
        <w:rPr>
          <w:b/>
          <w:bCs/>
          <w:i/>
          <w:iCs/>
        </w:rPr>
        <w:t xml:space="preserve"> Внимание! </w:t>
      </w:r>
      <w:r>
        <w:t xml:space="preserve">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  До стабилизации обстановки по коронавирусной инфекции воздержитесь от поездок в КНР. </w:t>
      </w:r>
    </w:p>
    <w:p w:rsidR="005B099A" w:rsidRDefault="005B099A" w:rsidP="005B099A">
      <w:pPr>
        <w:pStyle w:val="a5"/>
        <w:spacing w:before="0" w:beforeAutospacing="0" w:after="0" w:afterAutospacing="0"/>
        <w:contextualSpacing/>
        <w:jc w:val="center"/>
      </w:pPr>
      <w:r>
        <w:t xml:space="preserve">       </w:t>
      </w:r>
      <w:r>
        <w:rPr>
          <w:b/>
          <w:bCs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  <w:r>
        <w:t xml:space="preserve"> </w:t>
      </w:r>
    </w:p>
    <w:p w:rsidR="005B099A" w:rsidRDefault="005B099A">
      <w:pPr>
        <w:sectPr w:rsidR="005B09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99A" w:rsidRDefault="00564AE8">
      <w:pPr>
        <w:sectPr w:rsidR="005B099A" w:rsidSect="005B09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-305258</wp:posOffset>
            </wp:positionH>
            <wp:positionV relativeFrom="paragraph">
              <wp:posOffset>-792480</wp:posOffset>
            </wp:positionV>
            <wp:extent cx="9920176" cy="706565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6" t="24832" r="19107" b="19239"/>
                    <a:stretch/>
                  </pic:blipFill>
                  <pic:spPr bwMode="auto">
                    <a:xfrm>
                      <a:off x="0" y="0"/>
                      <a:ext cx="9920176" cy="70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AE8" w:rsidRDefault="00564AE8">
      <w:bookmarkStart w:id="0" w:name="_GoBack"/>
      <w:bookmarkEnd w:id="0"/>
    </w:p>
    <w:sectPr w:rsidR="0056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E8"/>
    <w:rsid w:val="00564AE8"/>
    <w:rsid w:val="005B099A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B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0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B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0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honos.ru/infekcii/koronavirusnaya/" TargetMode="External"/><Relationship Id="rId5" Type="http://schemas.openxmlformats.org/officeDocument/2006/relationships/hyperlink" Target="https://www.who.int/csr/disease/coronavirus_infections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2020-02-04T01:36:00Z</dcterms:created>
  <dcterms:modified xsi:type="dcterms:W3CDTF">2020-02-04T01:49:00Z</dcterms:modified>
</cp:coreProperties>
</file>