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C1" w:rsidRPr="00B141C1" w:rsidRDefault="00B141C1" w:rsidP="00B141C1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доброкачественная гиперплазия предстательной железы?</w:t>
      </w:r>
    </w:p>
    <w:p w:rsidR="00B141C1" w:rsidRPr="00B141C1" w:rsidRDefault="00B141C1" w:rsidP="00B14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Доброкачественная гиперплазия предстательной железы (ДГПЖ) – новое название заболевания, ранее широко известного как аденома простаты. Аденома – это доброкачественная опухоль, а предстательная железа, или простата – расположенный ниже мочевого пузыря орган, основной функцией которого является выработка жидкости, составляющей около ⅓ вырабатываемой спермы (эта жидкость отвечает за подвижность сперматозоидов вне организма мужчины). Кроме того, простата выполняет функцию клапана, который пережимает мочевой канал при эрекции.</w:t>
      </w:r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br/>
      </w:r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br/>
        <w:t>С возрастом в организме происходят естественные изменения, в результате которых предстательная железа увеличивается (такое увеличение и называется гиперплазией). Иногда в ткани железы образуются узелки, которые сдавливают мочеиспускательный канал – это и есть опухоль.</w:t>
      </w:r>
    </w:p>
    <w:p w:rsidR="00B141C1" w:rsidRPr="00B141C1" w:rsidRDefault="00B141C1" w:rsidP="00B141C1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находится в группе риска?</w:t>
      </w:r>
    </w:p>
    <w:p w:rsidR="00B141C1" w:rsidRPr="00B141C1" w:rsidRDefault="00B141C1" w:rsidP="00B141C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Мужчины в возрасте от 50 лет. Гиперплазия возникает как минимум у каждого второго, при этом болезнь затрагивает все профессиональные и социальные группы – как водителей, так и предпринимателей, как состоящих в браке, так и не состоящих в нем.</w:t>
      </w:r>
    </w:p>
    <w:p w:rsidR="00B141C1" w:rsidRPr="00B141C1" w:rsidRDefault="00B141C1" w:rsidP="00B141C1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Действительно ли гиперплазия – следствие снижения половой активности и/или воздействия вредных привычек?</w:t>
      </w:r>
    </w:p>
    <w:p w:rsidR="00B141C1" w:rsidRPr="00B141C1" w:rsidRDefault="00B141C1" w:rsidP="00B141C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Нет. Проведенные исследования показали, что достоверной связи между ее возникновением и половой активностью нет. Также на возникновение гиперплазии не влияют перенесенные воспалительные и венерические заболевания половых органов, сексуальная ориентация или употребление табака и алкоголя.</w:t>
      </w:r>
    </w:p>
    <w:p w:rsidR="00B141C1" w:rsidRPr="00B141C1" w:rsidRDefault="00B141C1" w:rsidP="00B141C1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 ли избежать появления гиперплазии?</w:t>
      </w:r>
    </w:p>
    <w:p w:rsidR="00B141C1" w:rsidRPr="00B141C1" w:rsidRDefault="00B141C1" w:rsidP="00B14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Нет, ученые пока не придумали, как предотвратить доброкачественную гиперплазию. Но это не значит, что ее нельзя лечить. Удобное место для того, чтобы узнать о методах лечения – сайт </w:t>
      </w:r>
      <w:hyperlink r:id="rId6" w:tgtFrame="_blank" w:history="1">
        <w:r w:rsidRPr="00B141C1">
          <w:rPr>
            <w:rFonts w:ascii="Times New Roman" w:eastAsia="Times New Roman" w:hAnsi="Times New Roman" w:cs="Times New Roman"/>
            <w:color w:val="5655D8"/>
            <w:sz w:val="28"/>
            <w:szCs w:val="28"/>
            <w:lang w:eastAsia="ru-RU"/>
          </w:rPr>
          <w:t>uro-info.ru</w:t>
        </w:r>
      </w:hyperlink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, где приводится информация о современных препаратах и способах их применения.</w:t>
      </w:r>
    </w:p>
    <w:p w:rsidR="00B141C1" w:rsidRPr="00B141C1" w:rsidRDefault="00B141C1" w:rsidP="00B141C1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можно ли полностью вылечить гиперплазию?</w:t>
      </w:r>
    </w:p>
    <w:p w:rsidR="00B141C1" w:rsidRPr="00B141C1" w:rsidRDefault="00B141C1" w:rsidP="00B141C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Медикаментозное лечение помогает быстро и эффективно снимать симптомы заболевания и предотвратить его ухудшение, но таким образом полностью избавиться от заболевания нельзя. Поэтому без хирургического вмешательства здесь не обойтись.</w:t>
      </w:r>
    </w:p>
    <w:p w:rsidR="00B141C1" w:rsidRPr="00B141C1" w:rsidRDefault="00B141C1" w:rsidP="00B14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proofErr w:type="gramStart"/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С практической точки зрения, учитывая довольно высокую вероятность появления заболевания, это означает, что заболевание крайне желательно выявить как можно раньше – тогда врачи-урологи смогут сохранить вам максимально комфортную жизнь, почти полностью избавив от </w:t>
      </w:r>
      <w:hyperlink r:id="rId7" w:tgtFrame="_blank" w:history="1">
        <w:r w:rsidRPr="00B141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негативных </w:t>
        </w:r>
        <w:r w:rsidRPr="00B141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симптомов</w:t>
        </w:r>
      </w:hyperlink>
      <w:r w:rsidRPr="00B14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4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br/>
        <w:t>Также важно знать, что еще 20 лет назад единственным способом лечения ДГПЖ была операция, то сейчас более 85% пациентов лечатся с помощью новых лекарственных средств.</w:t>
      </w:r>
      <w:proofErr w:type="gramEnd"/>
    </w:p>
    <w:p w:rsidR="00B141C1" w:rsidRPr="00B141C1" w:rsidRDefault="00B141C1" w:rsidP="00B141C1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Правда ли, что за гиперплазией следует рак предстательной железы?</w:t>
      </w:r>
    </w:p>
    <w:p w:rsidR="00B141C1" w:rsidRPr="00B141C1" w:rsidRDefault="00B141C1" w:rsidP="00B141C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Нет. Гиперплазия – доброкачественная опухоль и, в отличие от рака, она не дает метастазов. Это два совершенно разных заболевания.</w:t>
      </w:r>
    </w:p>
    <w:p w:rsidR="00B141C1" w:rsidRPr="00B141C1" w:rsidRDefault="00B141C1" w:rsidP="00B141C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Однако симптомы заболеваний настолько похожи, что точно установить диагноз может только врач-уролог. Поэтому так важно проконсультироваться с профессиональным специалистом.</w:t>
      </w:r>
    </w:p>
    <w:p w:rsidR="00B141C1" w:rsidRPr="00B141C1" w:rsidRDefault="00B141C1" w:rsidP="00B141C1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 какие же симптомы указывают на гиперплазию?</w:t>
      </w:r>
    </w:p>
    <w:p w:rsidR="00B141C1" w:rsidRPr="00B141C1" w:rsidRDefault="00B141C1" w:rsidP="00B141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посещения уборной несколько раз за ночь,</w:t>
      </w:r>
    </w:p>
    <w:p w:rsidR="00B141C1" w:rsidRPr="00B141C1" w:rsidRDefault="00B141C1" w:rsidP="00B141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прерывистое или затрудненное мочеиспускание,</w:t>
      </w:r>
    </w:p>
    <w:p w:rsidR="00B141C1" w:rsidRPr="00B141C1" w:rsidRDefault="00B141C1" w:rsidP="00B141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вялая струя, необходимость прикладывать дополнительные усилия при мочеиспускании,</w:t>
      </w:r>
    </w:p>
    <w:p w:rsidR="00B141C1" w:rsidRPr="00B141C1" w:rsidRDefault="00B141C1" w:rsidP="00B141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ощущение, что мочевой пузырь опустошен не полностью,</w:t>
      </w:r>
    </w:p>
    <w:p w:rsidR="00B141C1" w:rsidRPr="00B141C1" w:rsidRDefault="00B141C1" w:rsidP="00B141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недержание или учащенные посещения туалета.</w:t>
      </w:r>
    </w:p>
    <w:p w:rsidR="00B141C1" w:rsidRPr="00B141C1" w:rsidRDefault="00B141C1" w:rsidP="00B141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br/>
      </w:r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shd w:val="clear" w:color="auto" w:fill="FFFFFF"/>
          <w:lang w:eastAsia="ru-RU"/>
        </w:rPr>
        <w:t>Эти затруднения приводят к тому, что больной не высыпается и чувствует себя разбитым, а кроме того, испытывает дискомфорт из-за боязни, что странности в поведении заметят в семье или на работе.</w:t>
      </w:r>
    </w:p>
    <w:p w:rsidR="00B141C1" w:rsidRPr="00B141C1" w:rsidRDefault="00B141C1" w:rsidP="00B141C1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будет, если вовремя не обратиться за помощью?</w:t>
      </w:r>
    </w:p>
    <w:p w:rsidR="00B141C1" w:rsidRPr="00B141C1" w:rsidRDefault="00B141C1" w:rsidP="00B141C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Задержка обращения за врачебной помощью чревата тем, что пациент теряет драгоценное время и не успевает начать лечение, когда еще можно почти полностью снять симптомы. Чаще всего это происходит из-за самолечения, когда пациент сам себе назначает препараты, например, гомеопатические или растительные.</w:t>
      </w:r>
    </w:p>
    <w:p w:rsidR="00B141C1" w:rsidRPr="00B141C1" w:rsidRDefault="00B141C1" w:rsidP="00B141C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Среди наиболее частых осложнений гиперплазии – острая задержка мочи, камни мочевого пузыря, почечная недостаточность. При этом важно понимать, что при качественном лечении, которое может назначить только врач, можно избежать этих проблем.</w:t>
      </w:r>
    </w:p>
    <w:p w:rsidR="00B141C1" w:rsidRPr="00B141C1" w:rsidRDefault="00B141C1" w:rsidP="00B141C1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я стесняюсь обратиться к врачу?</w:t>
      </w:r>
    </w:p>
    <w:p w:rsidR="00B141C1" w:rsidRPr="00B141C1" w:rsidRDefault="00B141C1" w:rsidP="00B14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Практика показывает, что мужчины часто считают недостойным обращаться к врачу с подобными трудностями. Особенно их пугает неприятная процедура осмотра. Чтобы подготовиться к приему уролога, начните с онлайн-консультации на портале о расстройствах мочеиспускания </w:t>
      </w:r>
      <w:hyperlink r:id="rId8" w:tgtFrame="_blank" w:history="1">
        <w:r w:rsidRPr="00B141C1">
          <w:rPr>
            <w:rFonts w:ascii="Times New Roman" w:eastAsia="Times New Roman" w:hAnsi="Times New Roman" w:cs="Times New Roman"/>
            <w:color w:val="5655D8"/>
            <w:sz w:val="28"/>
            <w:szCs w:val="28"/>
            <w:lang w:eastAsia="ru-RU"/>
          </w:rPr>
          <w:t>uro-info.ru</w:t>
        </w:r>
      </w:hyperlink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. Здесь можно анонимно задать любой вопрос специалисту и получить на него оперативный ответ. Это позволит вам спокойнее отнестись к реальному </w:t>
      </w:r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lastRenderedPageBreak/>
        <w:t>визиту к врачу. Вы станете лучше понимать свои проблемы со здоровьем и сможете убедиться в необходимости посещения врача-уролога.</w:t>
      </w:r>
    </w:p>
    <w:p w:rsidR="00B141C1" w:rsidRPr="00B141C1" w:rsidRDefault="00B141C1" w:rsidP="00B141C1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еще почитать о гиперплазии?</w:t>
      </w:r>
    </w:p>
    <w:p w:rsidR="00B141C1" w:rsidRPr="00B141C1" w:rsidRDefault="00B141C1" w:rsidP="00B14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На портале </w:t>
      </w:r>
      <w:hyperlink r:id="rId9" w:tgtFrame="_blank" w:history="1">
        <w:r w:rsidRPr="00B141C1">
          <w:rPr>
            <w:rFonts w:ascii="Times New Roman" w:eastAsia="Times New Roman" w:hAnsi="Times New Roman" w:cs="Times New Roman"/>
            <w:color w:val="5655D8"/>
            <w:sz w:val="28"/>
            <w:szCs w:val="28"/>
            <w:lang w:eastAsia="ru-RU"/>
          </w:rPr>
          <w:t>uro-info.ru</w:t>
        </w:r>
      </w:hyperlink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 можно не только задать вопрос эксперту, но и узнать о том, как правильно питаться для сохранения здоровья мочеполовой системы, а также ознакомиться с последними исследованиями, раскрывающими проблему возникновения проблем с мочевым пузырем.</w:t>
      </w:r>
    </w:p>
    <w:p w:rsidR="00B141C1" w:rsidRPr="00B141C1" w:rsidRDefault="00B141C1" w:rsidP="00B14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Помните, что только уролог сможет правильно подобрать лечение, которое позволит быстро снять неприятные симптомы и вернет вас к привычному образу жизни!</w:t>
      </w:r>
      <w:r w:rsidRPr="00B141C1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br/>
      </w:r>
      <w:bookmarkStart w:id="0" w:name="_GoBack"/>
      <w:bookmarkEnd w:id="0"/>
    </w:p>
    <w:p w:rsidR="00BC4993" w:rsidRPr="00B141C1" w:rsidRDefault="00BC4993">
      <w:pPr>
        <w:rPr>
          <w:rFonts w:ascii="Times New Roman" w:hAnsi="Times New Roman" w:cs="Times New Roman"/>
          <w:sz w:val="28"/>
          <w:szCs w:val="28"/>
        </w:rPr>
      </w:pPr>
    </w:p>
    <w:sectPr w:rsidR="00BC4993" w:rsidRPr="00B1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B42"/>
    <w:multiLevelType w:val="multilevel"/>
    <w:tmpl w:val="7E1C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C1"/>
    <w:rsid w:val="00B141C1"/>
    <w:rsid w:val="00B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4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1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materialitembold">
    <w:name w:val="b-material__item_bold"/>
    <w:basedOn w:val="a0"/>
    <w:rsid w:val="00B141C1"/>
  </w:style>
  <w:style w:type="paragraph" w:styleId="a3">
    <w:name w:val="Normal (Web)"/>
    <w:basedOn w:val="a"/>
    <w:uiPriority w:val="99"/>
    <w:semiHidden/>
    <w:unhideWhenUsed/>
    <w:rsid w:val="00B1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4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4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1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materialitembold">
    <w:name w:val="b-material__item_bold"/>
    <w:basedOn w:val="a0"/>
    <w:rsid w:val="00B141C1"/>
  </w:style>
  <w:style w:type="paragraph" w:styleId="a3">
    <w:name w:val="Normal (Web)"/>
    <w:basedOn w:val="a"/>
    <w:uiPriority w:val="99"/>
    <w:semiHidden/>
    <w:unhideWhenUsed/>
    <w:rsid w:val="00B1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4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.adriver.ru/cgi-bin/click.cgi?sid=1&amp;ad=572427&amp;bt=21&amp;pid=2296865&amp;bid=4385287&amp;bn=4385287&amp;rnd=9208774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.adriver.ru/cgi-bin/click.cgi?sid=1&amp;ad=572427&amp;bt=21&amp;pid=2296864&amp;bid=4385286&amp;bn=4385286&amp;rnd=20643505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.adriver.ru/cgi-bin/click.cgi?sid=1&amp;ad=572427&amp;bt=21&amp;pid=2280563&amp;bid=4375917&amp;bn=4375917&amp;rnd=211393928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.adriver.ru/cgi-bin/click.cgi?sid=1&amp;ad=572427&amp;bt=21&amp;pid=2296866&amp;bid=4385288&amp;bn=4385288&amp;rnd=1491544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841</Words>
  <Characters>4797</Characters>
  <Application>Microsoft Office Word</Application>
  <DocSecurity>0</DocSecurity>
  <Lines>39</Lines>
  <Paragraphs>11</Paragraphs>
  <ScaleCrop>false</ScaleCrop>
  <Company>Krokoz™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Зюзя ЕВ</dc:creator>
  <cp:lastModifiedBy>Зюзя ЕВ</cp:lastModifiedBy>
  <cp:revision>2</cp:revision>
  <dcterms:created xsi:type="dcterms:W3CDTF">2019-03-01T05:42:00Z</dcterms:created>
  <dcterms:modified xsi:type="dcterms:W3CDTF">2019-03-01T05:51:00Z</dcterms:modified>
</cp:coreProperties>
</file>