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74" w:rsidRPr="00903074" w:rsidRDefault="00903074" w:rsidP="009030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030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Бронхиальная астма у детей</w:t>
      </w:r>
    </w:p>
    <w:p w:rsidR="00903074" w:rsidRPr="00903074" w:rsidRDefault="00903074" w:rsidP="0090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0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b3b3b3" stroked="f"/>
        </w:pict>
      </w:r>
    </w:p>
    <w:p w:rsid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Астма – хроническое заболевание, вызванно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 воспалением дыхательных путей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, спазмом бронхов, которые начинают выделять большое количество слизи. </w:t>
      </w:r>
    </w:p>
    <w:p w:rsidR="00903074" w:rsidRP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Бронхиальная астма подразделяется на два типа:</w:t>
      </w:r>
    </w:p>
    <w:p w:rsidR="00903074" w:rsidRPr="00903074" w:rsidRDefault="00903074" w:rsidP="00903074">
      <w:pPr>
        <w:numPr>
          <w:ilvl w:val="0"/>
          <w:numId w:val="1"/>
        </w:numPr>
        <w:shd w:val="clear" w:color="auto" w:fill="FFFFFF"/>
        <w:spacing w:after="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атопическая</w:t>
      </w:r>
      <w:proofErr w:type="spell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</w:t>
      </w:r>
      <w:hyperlink r:id="rId6" w:history="1">
        <w:r w:rsidRPr="00903074">
          <w:rPr>
            <w:rFonts w:ascii="Tahoma" w:eastAsia="Times New Roman" w:hAnsi="Tahoma" w:cs="Tahoma"/>
            <w:sz w:val="21"/>
            <w:szCs w:val="21"/>
            <w:u w:val="single"/>
            <w:bdr w:val="none" w:sz="0" w:space="0" w:color="auto" w:frame="1"/>
            <w:lang w:eastAsia="ru-RU"/>
          </w:rPr>
          <w:t>аллергенная</w:t>
        </w:r>
      </w:hyperlink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);</w:t>
      </w:r>
    </w:p>
    <w:p w:rsidR="00903074" w:rsidRPr="00903074" w:rsidRDefault="00903074" w:rsidP="00903074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неатопическая</w:t>
      </w:r>
      <w:proofErr w:type="spell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(</w:t>
      </w:r>
      <w:proofErr w:type="spell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неаллергенная</w:t>
      </w:r>
      <w:proofErr w:type="spell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).</w:t>
      </w:r>
    </w:p>
    <w:p w:rsidR="00903074" w:rsidRP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Первый тип астмы может быть вызван воздействием частиц аллергена: пыль, пыльца, определенная еда, кошачья или собачья шерсть, парфюм и так далее. У детей в 90% случаев встречается именно </w:t>
      </w:r>
      <w:proofErr w:type="spell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атопическая</w:t>
      </w:r>
      <w:proofErr w:type="spell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форма заболевания. </w:t>
      </w:r>
      <w:proofErr w:type="spell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Неатопическая</w:t>
      </w:r>
      <w:proofErr w:type="spell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встречается достаточно редко и проявляется только в том случае, если организм ребенка обладает чрезмерной чувствительностью к инфекционным аллергенам.</w:t>
      </w:r>
    </w:p>
    <w:p w:rsidR="00903074" w:rsidRPr="00903074" w:rsidRDefault="00903074" w:rsidP="0090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74" w:rsidRPr="00903074" w:rsidRDefault="00903074" w:rsidP="00903074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Бронхиальная астма имеет три формы тяжести течения заболевания:</w:t>
      </w:r>
    </w:p>
    <w:p w:rsidR="00903074" w:rsidRPr="00903074" w:rsidRDefault="00903074" w:rsidP="00903074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легкое;</w:t>
      </w:r>
    </w:p>
    <w:p w:rsidR="00903074" w:rsidRPr="00903074" w:rsidRDefault="00903074" w:rsidP="00903074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средней тяжести;</w:t>
      </w:r>
    </w:p>
    <w:p w:rsidR="00903074" w:rsidRPr="00903074" w:rsidRDefault="00903074" w:rsidP="00903074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тяжелое.</w:t>
      </w:r>
    </w:p>
    <w:p w:rsidR="00903074" w:rsidRP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большинстве случаев, дети, страдающие бронхиальн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ой 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астм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ой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име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ют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этот недуг с самого рождения в своих генах. На каждых 100 астматиков приходится не менее 60, имеющих родственника, страдающего этим же заболеванием. Помимо наследственности усугубляет здоровье ещё и плохая окружающая среда, которая негативно воздействует на гены ребенка.</w:t>
      </w:r>
    </w:p>
    <w:p w:rsidR="00903074" w:rsidRPr="00903074" w:rsidRDefault="00903074" w:rsidP="00903074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903074">
        <w:rPr>
          <w:rFonts w:ascii="Verdana" w:eastAsia="Times New Roman" w:hAnsi="Verdana" w:cs="Times New Roman"/>
          <w:bCs/>
          <w:sz w:val="24"/>
          <w:szCs w:val="24"/>
          <w:lang w:eastAsia="ru-RU"/>
        </w:rPr>
        <w:t>Признаки и симптомы астмы у детей</w:t>
      </w:r>
    </w:p>
    <w:p w:rsidR="00903074" w:rsidRPr="00903074" w:rsidRDefault="008B29BE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</w:t>
      </w:r>
      <w:r w:rsidR="00903074"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оставить диагноз бронхиальная астма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 детей </w:t>
      </w:r>
      <w:r w:rsidR="00903074"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достаточно сложно. </w:t>
      </w:r>
    </w:p>
    <w:p w:rsidR="00903074" w:rsidRPr="00903074" w:rsidRDefault="00903074" w:rsidP="00903074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Однако при бронхиальной астме у детей не повышается температура, даже если </w:t>
      </w:r>
      <w:hyperlink r:id="rId7" w:history="1">
        <w:r w:rsidRPr="008B29BE">
          <w:rPr>
            <w:rFonts w:ascii="Tahoma" w:eastAsia="Times New Roman" w:hAnsi="Tahoma" w:cs="Tahoma"/>
            <w:sz w:val="21"/>
            <w:szCs w:val="21"/>
            <w:bdr w:val="none" w:sz="0" w:space="0" w:color="auto" w:frame="1"/>
            <w:lang w:eastAsia="ru-RU"/>
          </w:rPr>
          <w:t>кашель</w:t>
        </w:r>
      </w:hyperlink>
      <w:r w:rsidRPr="00903074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очень частый и сухой, без выделения мокроты. Перед наступлением самих симптомов или признаков астмы обычно за несколько суток наступают предвестники. Их длительность у каждого ребенка разная. В это время дети часто раздражены, испуганы, находятся в постоянном возбуждении, плохо спят.</w:t>
      </w:r>
    </w:p>
    <w:p w:rsidR="00903074" w:rsidRPr="00903074" w:rsidRDefault="00903074" w:rsidP="00903074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Предвестники:</w:t>
      </w:r>
    </w:p>
    <w:p w:rsidR="00903074" w:rsidRPr="00903074" w:rsidRDefault="00903074" w:rsidP="0090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74" w:rsidRPr="00903074" w:rsidRDefault="00903074" w:rsidP="00903074">
      <w:pPr>
        <w:numPr>
          <w:ilvl w:val="0"/>
          <w:numId w:val="4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после ночного сна из носа начинает выделяться водянистая слизь, из-за которой ребенок часто чихает, трет нос;</w:t>
      </w:r>
    </w:p>
    <w:p w:rsidR="00903074" w:rsidRPr="00903074" w:rsidRDefault="00903074" w:rsidP="00903074">
      <w:pPr>
        <w:numPr>
          <w:ilvl w:val="0"/>
          <w:numId w:val="4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по </w:t>
      </w:r>
      <w:proofErr w:type="gram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прошествии</w:t>
      </w:r>
      <w:proofErr w:type="gram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нескольких часов начинается несильный сухой кашель;</w:t>
      </w:r>
    </w:p>
    <w:p w:rsidR="00903074" w:rsidRPr="00903074" w:rsidRDefault="00903074" w:rsidP="00903074">
      <w:pPr>
        <w:numPr>
          <w:ilvl w:val="0"/>
          <w:numId w:val="4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после обеда или после дневного сна кашель становится заметно сильнее, но уже немного влажный (у детей старше 5 лет кашель становится более влажным к окончанию астматического приступа);</w:t>
      </w:r>
    </w:p>
    <w:p w:rsidR="00903074" w:rsidRPr="00903074" w:rsidRDefault="00903074" w:rsidP="00903074">
      <w:pPr>
        <w:numPr>
          <w:ilvl w:val="0"/>
          <w:numId w:val="4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сами симптомы проявляются только через 1-2 суток, когда кашель носит приступообразный характер.</w:t>
      </w:r>
    </w:p>
    <w:p w:rsidR="00903074" w:rsidRP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После того, как предвестники закончились, проявляются симптомы приступа.</w:t>
      </w:r>
    </w:p>
    <w:p w:rsidR="00903074" w:rsidRPr="00903074" w:rsidRDefault="00903074" w:rsidP="00903074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Основные признаки бронхиальной астмы у детей первого года жизни:</w:t>
      </w:r>
    </w:p>
    <w:p w:rsidR="00903074" w:rsidRPr="00903074" w:rsidRDefault="00903074" w:rsidP="00903074">
      <w:pPr>
        <w:numPr>
          <w:ilvl w:val="0"/>
          <w:numId w:val="5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сильный сухой кашель, чаще всего происходит приступообразно сразу после сна или перед ним;</w:t>
      </w:r>
    </w:p>
    <w:p w:rsidR="00903074" w:rsidRPr="00903074" w:rsidRDefault="00903074" w:rsidP="00903074">
      <w:pPr>
        <w:numPr>
          <w:ilvl w:val="0"/>
          <w:numId w:val="5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кашель может стать меньше, если ребенку придать вертикальное положение или посадить. При возврате в горизонтальное положение кашель снова становится интенсивным;</w:t>
      </w:r>
    </w:p>
    <w:p w:rsidR="00903074" w:rsidRPr="00903074" w:rsidRDefault="00903074" w:rsidP="00903074">
      <w:pPr>
        <w:numPr>
          <w:ilvl w:val="0"/>
          <w:numId w:val="5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незадолго до приступа малыш может сильно капризничать, плакать из-за наступившей заложенности носа;</w:t>
      </w:r>
    </w:p>
    <w:p w:rsidR="00903074" w:rsidRPr="00903074" w:rsidRDefault="00903074" w:rsidP="00903074">
      <w:pPr>
        <w:numPr>
          <w:ilvl w:val="0"/>
          <w:numId w:val="5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появляется одышка;</w:t>
      </w:r>
    </w:p>
    <w:p w:rsidR="00903074" w:rsidRPr="00903074" w:rsidRDefault="00903074" w:rsidP="00903074">
      <w:pPr>
        <w:numPr>
          <w:ilvl w:val="0"/>
          <w:numId w:val="5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дыхание становится прерывистым, а вдохи частыми и короткими.</w:t>
      </w:r>
      <w:proofErr w:type="gram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Вдыхаемый и выдыхаемый воздух сопровождается свистом и шумом.</w:t>
      </w:r>
    </w:p>
    <w:p w:rsidR="00903074" w:rsidRPr="00903074" w:rsidRDefault="00903074" w:rsidP="00903074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Дети старше года помимо вышеперечисленных признаков имеют также и следующие симптомы:</w:t>
      </w:r>
    </w:p>
    <w:p w:rsidR="00903074" w:rsidRPr="00903074" w:rsidRDefault="00903074" w:rsidP="00903074">
      <w:pPr>
        <w:numPr>
          <w:ilvl w:val="0"/>
          <w:numId w:val="6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сильное давление в груди, невозможность сделать полноценный вдох;</w:t>
      </w:r>
    </w:p>
    <w:p w:rsidR="00903074" w:rsidRPr="00903074" w:rsidRDefault="00903074" w:rsidP="00903074">
      <w:pPr>
        <w:numPr>
          <w:ilvl w:val="0"/>
          <w:numId w:val="6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 попытке дышать ртом появляется сильный сухой кашель;</w:t>
      </w:r>
    </w:p>
    <w:p w:rsidR="00903074" w:rsidRPr="00903074" w:rsidRDefault="00903074" w:rsidP="00903074">
      <w:pPr>
        <w:numPr>
          <w:ilvl w:val="0"/>
          <w:numId w:val="6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зуд, кожные высыпания или слезотечение – нетипичные признаки астмы;</w:t>
      </w:r>
    </w:p>
    <w:p w:rsidR="00903074" w:rsidRPr="00903074" w:rsidRDefault="00903074" w:rsidP="00903074">
      <w:pPr>
        <w:numPr>
          <w:ilvl w:val="0"/>
          <w:numId w:val="6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длительный сухой кашель без отделения мокроты;</w:t>
      </w:r>
    </w:p>
    <w:p w:rsidR="00903074" w:rsidRPr="00903074" w:rsidRDefault="00903074" w:rsidP="00903074">
      <w:pPr>
        <w:numPr>
          <w:ilvl w:val="0"/>
          <w:numId w:val="6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приступы кашля начинаются при одних и тех же условиях (домашнее животное рядом, использование каких-либо красок, на улице или сразу по приходу домой, посещение библиотеки, наличие свежего букета цветов дома и т.д.).</w:t>
      </w:r>
    </w:p>
    <w:p w:rsidR="00903074" w:rsidRPr="00903074" w:rsidRDefault="00903074" w:rsidP="0090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74" w:rsidRP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Самой главной причиной, по которой возникают астматические приступы, является гиперреактивность бронхов у детей, они слишком резко реагируют на разнообразные раздражители, особенно аллергенного характера.</w:t>
      </w:r>
    </w:p>
    <w:p w:rsidR="00903074" w:rsidRP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Все причины, по которым развивается заболевание, делятся на несколько групп.</w:t>
      </w:r>
    </w:p>
    <w:p w:rsidR="00903074" w:rsidRPr="00903074" w:rsidRDefault="00903074" w:rsidP="00903074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По внутренним факторам на генетическом уровне и состоянию здоровья:</w:t>
      </w:r>
    </w:p>
    <w:p w:rsidR="00903074" w:rsidRPr="00903074" w:rsidRDefault="00903074" w:rsidP="00903074">
      <w:pPr>
        <w:numPr>
          <w:ilvl w:val="0"/>
          <w:numId w:val="7"/>
        </w:numPr>
        <w:shd w:val="clear" w:color="auto" w:fill="FFFFFF"/>
        <w:spacing w:after="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Половая принадлежность.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Среди детей бронхиальной астмой чаще заболевают мальчики. Это происходит из-за особенностей строения дыхательной системы и бронхов. Просветы бронхиального дерева у мальчиков значительно уже, чем у девочек;</w:t>
      </w:r>
    </w:p>
    <w:p w:rsidR="00903074" w:rsidRPr="00903074" w:rsidRDefault="00903074" w:rsidP="00903074">
      <w:pPr>
        <w:numPr>
          <w:ilvl w:val="0"/>
          <w:numId w:val="7"/>
        </w:numPr>
        <w:shd w:val="clear" w:color="auto" w:fill="FFFFFF"/>
        <w:spacing w:after="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Большой вес ребенка или ожирение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. Астма развивается у таких детей чаще из-за более высокого положения диафрагмы, вентиляция легких при таком расположении недостаточная для нормального и свободного дыхания. Поэтому дети с лишним весом чаще страдают одышками и астмой;</w:t>
      </w:r>
    </w:p>
    <w:p w:rsidR="00903074" w:rsidRPr="00903074" w:rsidRDefault="00903074" w:rsidP="00903074">
      <w:pPr>
        <w:numPr>
          <w:ilvl w:val="0"/>
          <w:numId w:val="7"/>
        </w:numPr>
        <w:shd w:val="clear" w:color="auto" w:fill="FFFFFF"/>
        <w:spacing w:after="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Наследственность.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Если у ребенка в семье или кто-то из родственников страдает от приступов астмы или аллергии, то риск проявления такого недуга у ребенка значительно возрастает.</w:t>
      </w:r>
    </w:p>
    <w:p w:rsidR="00903074" w:rsidRPr="00903074" w:rsidRDefault="00903074" w:rsidP="00903074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Воздействие внешних факторов:</w:t>
      </w:r>
    </w:p>
    <w:p w:rsidR="00903074" w:rsidRPr="00903074" w:rsidRDefault="00903074" w:rsidP="00903074">
      <w:pPr>
        <w:numPr>
          <w:ilvl w:val="0"/>
          <w:numId w:val="9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Продукты питания</w:t>
      </w:r>
      <w:r w:rsidR="008B29B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: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орехи, молочные продукты, цитрусовые, шоколад, мёд и рыба;</w:t>
      </w:r>
    </w:p>
    <w:p w:rsidR="00903074" w:rsidRPr="00903074" w:rsidRDefault="00903074" w:rsidP="00903074">
      <w:pPr>
        <w:numPr>
          <w:ilvl w:val="0"/>
          <w:numId w:val="9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Плесень или сырость на стенах квартиры;</w:t>
      </w:r>
    </w:p>
    <w:p w:rsidR="00903074" w:rsidRPr="00903074" w:rsidRDefault="00903074" w:rsidP="00903074">
      <w:pPr>
        <w:numPr>
          <w:ilvl w:val="0"/>
          <w:numId w:val="9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Шерсть домашних питомцев;</w:t>
      </w:r>
    </w:p>
    <w:p w:rsidR="00903074" w:rsidRPr="00903074" w:rsidRDefault="00903074" w:rsidP="00903074">
      <w:pPr>
        <w:numPr>
          <w:ilvl w:val="0"/>
          <w:numId w:val="9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Аллергены, вызывающие приступ астмы при попадании в бронхи библиотечной или домашней пыли;</w:t>
      </w:r>
    </w:p>
    <w:p w:rsidR="00903074" w:rsidRPr="00903074" w:rsidRDefault="00903074" w:rsidP="00903074">
      <w:pPr>
        <w:numPr>
          <w:ilvl w:val="0"/>
          <w:numId w:val="9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Пыльца. Вдыхание частиц цветущих цветов или деревьев, чаще такая астма носит сезонный характер;</w:t>
      </w:r>
    </w:p>
    <w:p w:rsidR="00903074" w:rsidRPr="00903074" w:rsidRDefault="00903074" w:rsidP="00903074">
      <w:pPr>
        <w:numPr>
          <w:ilvl w:val="0"/>
          <w:numId w:val="9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Некоторые лекарства. Определенные антибиотики, аспирин.</w:t>
      </w:r>
    </w:p>
    <w:p w:rsidR="00903074" w:rsidRPr="00903074" w:rsidRDefault="008B29BE" w:rsidP="00903074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П</w:t>
      </w:r>
      <w:r w:rsidR="00903074" w:rsidRPr="00903074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ричины, по которым происходит спазм бронхов:</w:t>
      </w:r>
    </w:p>
    <w:p w:rsidR="00903074" w:rsidRPr="00903074" w:rsidRDefault="00903074" w:rsidP="00903074">
      <w:pPr>
        <w:numPr>
          <w:ilvl w:val="0"/>
          <w:numId w:val="10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выхлопные газы;</w:t>
      </w:r>
    </w:p>
    <w:p w:rsidR="00903074" w:rsidRPr="00903074" w:rsidRDefault="00903074" w:rsidP="00903074">
      <w:pPr>
        <w:numPr>
          <w:ilvl w:val="0"/>
          <w:numId w:val="10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чрезмерно холодный или сухой воздух;</w:t>
      </w:r>
    </w:p>
    <w:p w:rsidR="00903074" w:rsidRPr="00903074" w:rsidRDefault="00903074" w:rsidP="00903074">
      <w:pPr>
        <w:numPr>
          <w:ilvl w:val="0"/>
          <w:numId w:val="10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сильные физические нагрузки, вызывающие одышку;</w:t>
      </w:r>
    </w:p>
    <w:p w:rsidR="00903074" w:rsidRPr="00903074" w:rsidRDefault="00903074" w:rsidP="00903074">
      <w:pPr>
        <w:numPr>
          <w:ilvl w:val="0"/>
          <w:numId w:val="10"/>
        </w:numPr>
        <w:shd w:val="clear" w:color="auto" w:fill="FFFFFF"/>
        <w:spacing w:after="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вирусные инфекции, </w:t>
      </w:r>
      <w:hyperlink r:id="rId8" w:history="1">
        <w:r w:rsidRPr="008B29BE">
          <w:rPr>
            <w:rFonts w:ascii="Tahoma" w:eastAsia="Times New Roman" w:hAnsi="Tahoma" w:cs="Tahoma"/>
            <w:sz w:val="21"/>
            <w:szCs w:val="21"/>
            <w:u w:val="single"/>
            <w:bdr w:val="none" w:sz="0" w:space="0" w:color="auto" w:frame="1"/>
            <w:lang w:eastAsia="ru-RU"/>
          </w:rPr>
          <w:t>простуды</w:t>
        </w:r>
      </w:hyperlink>
      <w:r w:rsidRPr="00903074">
        <w:rPr>
          <w:rFonts w:ascii="Tahoma" w:eastAsia="Times New Roman" w:hAnsi="Tahoma" w:cs="Tahoma"/>
          <w:sz w:val="21"/>
          <w:szCs w:val="21"/>
          <w:lang w:eastAsia="ru-RU"/>
        </w:rPr>
        <w:t>;</w:t>
      </w:r>
    </w:p>
    <w:p w:rsidR="00903074" w:rsidRPr="00903074" w:rsidRDefault="00903074" w:rsidP="00903074">
      <w:pPr>
        <w:numPr>
          <w:ilvl w:val="0"/>
          <w:numId w:val="10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чистящие средства, бытовая химия;</w:t>
      </w:r>
    </w:p>
    <w:p w:rsidR="00903074" w:rsidRPr="00903074" w:rsidRDefault="00903074" w:rsidP="008B29BE">
      <w:pPr>
        <w:numPr>
          <w:ilvl w:val="0"/>
          <w:numId w:val="10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сильный парфюм.</w:t>
      </w:r>
    </w:p>
    <w:p w:rsidR="00903074" w:rsidRPr="00903074" w:rsidRDefault="00903074" w:rsidP="00903074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90307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Приступ астмы у ребенка</w:t>
      </w:r>
    </w:p>
    <w:p w:rsidR="00903074" w:rsidRPr="00903074" w:rsidRDefault="00903074" w:rsidP="0090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74" w:rsidRP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Родителям очень важно вовремя распознать приступ бронхиальной астмы у своего ребенка и купировать её максимально быстро. Чтобы сделать все правильно, необходимо предпринять следующие важные шаги.</w:t>
      </w:r>
    </w:p>
    <w:p w:rsidR="00903074" w:rsidRPr="00903074" w:rsidRDefault="00903074" w:rsidP="00903074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Проанализируйте дыхание ребенка:</w:t>
      </w:r>
    </w:p>
    <w:p w:rsidR="00903074" w:rsidRPr="00903074" w:rsidRDefault="00903074" w:rsidP="00903074">
      <w:pPr>
        <w:numPr>
          <w:ilvl w:val="0"/>
          <w:numId w:val="1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Обратите внимание на частоту дыхания, в состоянии покоя она составляет около 20 вдохов за 60 секунд. Если ребенок дышит чаще, поинтересуйтесь, не тяжело ли ему дышать, нет ли проблем с дыханием;</w:t>
      </w:r>
    </w:p>
    <w:p w:rsidR="00903074" w:rsidRPr="00903074" w:rsidRDefault="00903074" w:rsidP="00903074">
      <w:pPr>
        <w:numPr>
          <w:ilvl w:val="0"/>
          <w:numId w:val="1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 нормальном дыхании плечи ребенка не должны приподниматься, а также задействоваться другие мышцы. </w:t>
      </w:r>
      <w:r w:rsidR="008B29B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оложение ребенка</w:t>
      </w:r>
      <w:r w:rsidR="008B29B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при приступе</w:t>
      </w: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 он старается принять максимально комфортное положение для дыхания (ссутулиться, упереть руки в стол перед собой, расставив локти в разные стороны);</w:t>
      </w:r>
    </w:p>
    <w:p w:rsidR="008B29BE" w:rsidRDefault="00903074" w:rsidP="00903074">
      <w:pPr>
        <w:numPr>
          <w:ilvl w:val="0"/>
          <w:numId w:val="1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Во время приступа при вдохе ноздри ребенка сильно расширяются, чтобы как можно больше вдохнуть воздуха. </w:t>
      </w:r>
    </w:p>
    <w:p w:rsidR="00903074" w:rsidRPr="00903074" w:rsidRDefault="00903074" w:rsidP="00903074">
      <w:pPr>
        <w:numPr>
          <w:ilvl w:val="0"/>
          <w:numId w:val="1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Прислушивайтесь, есть ли хрипы при дыхании ребенка. Во время астматического приступа возникает свистящий или шипящий звук, сопровождающийся небольшой вибрацией. Хрипы могут возникать на выдохе и вдохе при легком и среднетяжелом течении приступа. </w:t>
      </w:r>
      <w:proofErr w:type="gram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При</w:t>
      </w:r>
      <w:proofErr w:type="gram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тяжелом – только на выдохе;</w:t>
      </w:r>
    </w:p>
    <w:p w:rsidR="00903074" w:rsidRPr="00903074" w:rsidRDefault="00903074" w:rsidP="00903074">
      <w:pPr>
        <w:numPr>
          <w:ilvl w:val="0"/>
          <w:numId w:val="1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Наличие сухого кашля также говорит о приступе бронхиальной астмы. Он создает давление в бронхах, благодаря которому дыхательные пути немного открываются, позволяя какое-то время дышать более или менее нормально. Если частый кашель преобладает ночью – это говорит о легком приступе. В то время как длительный кашель говорит о затяжном приступе.</w:t>
      </w:r>
    </w:p>
    <w:p w:rsidR="00903074" w:rsidRPr="00903074" w:rsidRDefault="00903074" w:rsidP="00903074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u w:val="single"/>
          <w:lang w:eastAsia="ru-RU"/>
        </w:rPr>
        <w:t>Помогите ребенку:</w:t>
      </w:r>
    </w:p>
    <w:p w:rsidR="00903074" w:rsidRPr="00903074" w:rsidRDefault="00903074" w:rsidP="00903074">
      <w:pPr>
        <w:numPr>
          <w:ilvl w:val="0"/>
          <w:numId w:val="14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Если приступ бронхиальной астмы уже не первый, то дома обязательно должны быть ингаляторы, действие которых направлено на купирование приступа. С ребенком обязательно должен быть человек, который поможет воспользоваться препаратом или позовет взрослых, которые смогут это сделать;</w:t>
      </w:r>
    </w:p>
    <w:p w:rsidR="00903074" w:rsidRPr="00903074" w:rsidRDefault="00903074" w:rsidP="00903074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r w:rsidRPr="00903074">
        <w:rPr>
          <w:rFonts w:ascii="Verdana" w:eastAsia="Times New Roman" w:hAnsi="Verdana" w:cs="Times New Roman"/>
          <w:bCs/>
          <w:sz w:val="24"/>
          <w:szCs w:val="24"/>
          <w:lang w:eastAsia="ru-RU"/>
        </w:rPr>
        <w:t>Лечение астмы у детей</w:t>
      </w:r>
    </w:p>
    <w:p w:rsidR="00903074" w:rsidRP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Хроническую бронхиальную астму у ребенка в настоящее время медицинскими препаратами вылечить нельзя. Существуют препараты, способные купировать приступ, уничтожить аллерген в организме. </w:t>
      </w:r>
    </w:p>
    <w:p w:rsidR="00903074" w:rsidRP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Любое лечение должно проходить под строгим контролем лечащего врача. Он принимает решение о снижении или повышении дозировки препаратов.</w:t>
      </w:r>
    </w:p>
    <w:p w:rsidR="00903074" w:rsidRPr="00903074" w:rsidRDefault="00903074" w:rsidP="00903074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Verdana" w:eastAsia="Times New Roman" w:hAnsi="Verdana" w:cs="Times New Roman"/>
          <w:bCs/>
          <w:color w:val="1B5CFF"/>
          <w:sz w:val="24"/>
          <w:szCs w:val="24"/>
          <w:lang w:eastAsia="ru-RU"/>
        </w:rPr>
      </w:pPr>
      <w:r w:rsidRPr="00903074">
        <w:rPr>
          <w:rFonts w:ascii="Verdana" w:eastAsia="Times New Roman" w:hAnsi="Verdana" w:cs="Times New Roman"/>
          <w:bCs/>
          <w:sz w:val="24"/>
          <w:szCs w:val="24"/>
          <w:lang w:eastAsia="ru-RU"/>
        </w:rPr>
        <w:t>Профилактика астмы у детей</w:t>
      </w:r>
    </w:p>
    <w:p w:rsidR="00903074" w:rsidRPr="00903074" w:rsidRDefault="00903074" w:rsidP="0090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74" w:rsidRPr="00903074" w:rsidRDefault="00903074" w:rsidP="00903074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Для того</w:t>
      </w:r>
      <w:proofErr w:type="gram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,</w:t>
      </w:r>
      <w:proofErr w:type="gram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чтобы сделать приступы бронхиальной астмы максимально редкими, помимо непосредственного лечения необходима и профилактика заболевания. Имеется в виду повышение иммунитета и улучшения общего состояния ребенка. </w:t>
      </w:r>
    </w:p>
    <w:p w:rsidR="00903074" w:rsidRPr="00903074" w:rsidRDefault="00903074" w:rsidP="00903074">
      <w:pPr>
        <w:numPr>
          <w:ilvl w:val="0"/>
          <w:numId w:val="18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Грудное вскармливание детей с первых дней жизни и минимум до 1 года. Если же кормить грудью мама не может или вынуждена прекратить, то смеси для кормления необходимо выбирать тщательнейшим образом, посоветовавшись с педиатром;</w:t>
      </w:r>
    </w:p>
    <w:p w:rsidR="00903074" w:rsidRPr="00903074" w:rsidRDefault="00903074" w:rsidP="00903074">
      <w:pPr>
        <w:numPr>
          <w:ilvl w:val="0"/>
          <w:numId w:val="18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lastRenderedPageBreak/>
        <w:t>Прикорм нужно вводить только тогда, когда это разрешит врач. Начинать вводить новые продукты в строгой последовательности с предписаниями педиатра, избегать аллергенных продуктов (шоколад, мед, цитрусовые, орехи);</w:t>
      </w:r>
    </w:p>
    <w:p w:rsidR="00903074" w:rsidRPr="00903074" w:rsidRDefault="00903074" w:rsidP="00903074">
      <w:pPr>
        <w:numPr>
          <w:ilvl w:val="0"/>
          <w:numId w:val="18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Стараться избавиться в доме от лишних «пылесборников»: ковров, плотных штор, гобеленов. Книги стараться держать в застекленном книжном шкафу;</w:t>
      </w:r>
    </w:p>
    <w:p w:rsidR="00D10105" w:rsidRDefault="00903074" w:rsidP="00903074">
      <w:pPr>
        <w:numPr>
          <w:ilvl w:val="0"/>
          <w:numId w:val="18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Не заводить домашних животных, чтобы исключить аллергию на шерсть питомцев. </w:t>
      </w:r>
    </w:p>
    <w:p w:rsidR="00903074" w:rsidRPr="00903074" w:rsidRDefault="00903074" w:rsidP="00903074">
      <w:pPr>
        <w:numPr>
          <w:ilvl w:val="0"/>
          <w:numId w:val="18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Одеяла и подушки должны быть с </w:t>
      </w:r>
      <w:proofErr w:type="spell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гипоаллергенными</w:t>
      </w:r>
      <w:proofErr w:type="spell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наполнителями;</w:t>
      </w:r>
    </w:p>
    <w:p w:rsidR="00903074" w:rsidRPr="00903074" w:rsidRDefault="00903074" w:rsidP="00903074">
      <w:pPr>
        <w:numPr>
          <w:ilvl w:val="0"/>
          <w:numId w:val="18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Используйте дома только </w:t>
      </w:r>
      <w:proofErr w:type="spellStart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гипоаллергенные</w:t>
      </w:r>
      <w:proofErr w:type="spellEnd"/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моющие и чистящие средства;</w:t>
      </w:r>
    </w:p>
    <w:p w:rsidR="00903074" w:rsidRPr="00903074" w:rsidRDefault="00903074" w:rsidP="00903074">
      <w:pPr>
        <w:numPr>
          <w:ilvl w:val="0"/>
          <w:numId w:val="18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Как можно чаще проветривайте комнаты в безветренную погоду;</w:t>
      </w:r>
    </w:p>
    <w:p w:rsidR="00903074" w:rsidRPr="00903074" w:rsidRDefault="00903074" w:rsidP="00903074">
      <w:pPr>
        <w:numPr>
          <w:ilvl w:val="0"/>
          <w:numId w:val="18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Ежедневно делайте влажную уборку без вспомогательных чистящих средств;</w:t>
      </w:r>
    </w:p>
    <w:p w:rsidR="00903074" w:rsidRPr="00903074" w:rsidRDefault="00903074" w:rsidP="00903074">
      <w:pPr>
        <w:numPr>
          <w:ilvl w:val="0"/>
          <w:numId w:val="18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030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Закаливание – хороший способ повысить иммунитет и укрепить здоровье.</w:t>
      </w:r>
    </w:p>
    <w:p w:rsidR="00542728" w:rsidRDefault="00542728">
      <w:bookmarkStart w:id="0" w:name="_GoBack"/>
      <w:bookmarkEnd w:id="0"/>
    </w:p>
    <w:sectPr w:rsidR="0054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A49"/>
    <w:multiLevelType w:val="multilevel"/>
    <w:tmpl w:val="D0C4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16DE5"/>
    <w:multiLevelType w:val="multilevel"/>
    <w:tmpl w:val="53C2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21DDE"/>
    <w:multiLevelType w:val="multilevel"/>
    <w:tmpl w:val="14EE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D078D"/>
    <w:multiLevelType w:val="multilevel"/>
    <w:tmpl w:val="CDA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455E8"/>
    <w:multiLevelType w:val="multilevel"/>
    <w:tmpl w:val="FB20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D33D7"/>
    <w:multiLevelType w:val="multilevel"/>
    <w:tmpl w:val="EA1E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2089A"/>
    <w:multiLevelType w:val="multilevel"/>
    <w:tmpl w:val="718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A742B"/>
    <w:multiLevelType w:val="multilevel"/>
    <w:tmpl w:val="EFAA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279A0"/>
    <w:multiLevelType w:val="multilevel"/>
    <w:tmpl w:val="657E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64648"/>
    <w:multiLevelType w:val="multilevel"/>
    <w:tmpl w:val="D81E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9544F"/>
    <w:multiLevelType w:val="multilevel"/>
    <w:tmpl w:val="566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D1B2B"/>
    <w:multiLevelType w:val="multilevel"/>
    <w:tmpl w:val="FAA6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F06D3"/>
    <w:multiLevelType w:val="multilevel"/>
    <w:tmpl w:val="1B30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A0301"/>
    <w:multiLevelType w:val="multilevel"/>
    <w:tmpl w:val="FEB0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A85D48"/>
    <w:multiLevelType w:val="multilevel"/>
    <w:tmpl w:val="9B1A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51B4B"/>
    <w:multiLevelType w:val="multilevel"/>
    <w:tmpl w:val="9312A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4A26EA"/>
    <w:multiLevelType w:val="multilevel"/>
    <w:tmpl w:val="1AB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04092F"/>
    <w:multiLevelType w:val="multilevel"/>
    <w:tmpl w:val="1B18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4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17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74"/>
    <w:rsid w:val="00542728"/>
    <w:rsid w:val="008B29BE"/>
    <w:rsid w:val="00903074"/>
    <w:rsid w:val="00D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074"/>
    <w:rPr>
      <w:color w:val="0000FF"/>
      <w:u w:val="single"/>
    </w:rPr>
  </w:style>
  <w:style w:type="character" w:customStyle="1" w:styleId="bb">
    <w:name w:val="bb"/>
    <w:basedOn w:val="a0"/>
    <w:rsid w:val="00903074"/>
  </w:style>
  <w:style w:type="paragraph" w:styleId="a5">
    <w:name w:val="Balloon Text"/>
    <w:basedOn w:val="a"/>
    <w:link w:val="a6"/>
    <w:uiPriority w:val="99"/>
    <w:semiHidden/>
    <w:unhideWhenUsed/>
    <w:rsid w:val="0090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3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0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074"/>
    <w:rPr>
      <w:color w:val="0000FF"/>
      <w:u w:val="single"/>
    </w:rPr>
  </w:style>
  <w:style w:type="character" w:customStyle="1" w:styleId="bb">
    <w:name w:val="bb"/>
    <w:basedOn w:val="a0"/>
    <w:rsid w:val="00903074"/>
  </w:style>
  <w:style w:type="paragraph" w:styleId="a5">
    <w:name w:val="Balloon Text"/>
    <w:basedOn w:val="a"/>
    <w:link w:val="a6"/>
    <w:uiPriority w:val="99"/>
    <w:semiHidden/>
    <w:unhideWhenUsed/>
    <w:rsid w:val="0090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999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897477393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  <w:div w:id="1343816280">
          <w:blockQuote w:val="1"/>
          <w:marLeft w:val="0"/>
          <w:marRight w:val="150"/>
          <w:marTop w:val="0"/>
          <w:marBottom w:val="75"/>
          <w:divBdr>
            <w:top w:val="single" w:sz="6" w:space="8" w:color="99A3B1"/>
            <w:left w:val="outset" w:sz="36" w:space="0" w:color="0D96DD"/>
            <w:bottom w:val="single" w:sz="6" w:space="8" w:color="99A3B1"/>
            <w:right w:val="single" w:sz="6" w:space="8" w:color="99A3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zdorov.ru/Bolezn_prostuda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yzdorov.ru/Bolezn_kash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zdorov.ru/Bolezn_allergiya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1</cp:revision>
  <dcterms:created xsi:type="dcterms:W3CDTF">2017-12-07T02:26:00Z</dcterms:created>
  <dcterms:modified xsi:type="dcterms:W3CDTF">2017-12-07T02:49:00Z</dcterms:modified>
</cp:coreProperties>
</file>